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9A3" w:rsidRDefault="004D79A3" w:rsidP="004D79A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861060" cy="903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9A3" w:rsidRDefault="004D79A3" w:rsidP="004D79A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D79A3" w:rsidRDefault="004D79A3" w:rsidP="004D79A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4D79A3" w:rsidRDefault="004D79A3" w:rsidP="004D79A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4D79A3" w:rsidRDefault="004D79A3" w:rsidP="004D79A3">
      <w:pPr>
        <w:tabs>
          <w:tab w:val="left" w:pos="5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4D79A3" w:rsidRDefault="004D79A3" w:rsidP="004D79A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4D79A3" w:rsidRDefault="004D79A3" w:rsidP="004D79A3">
      <w:pPr>
        <w:tabs>
          <w:tab w:val="left" w:pos="568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D79A3" w:rsidRDefault="004D79A3" w:rsidP="004D79A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27.11.2018  г. № 15/0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7B69FB" w:rsidRDefault="007B69FB" w:rsidP="00AC4413">
      <w:pPr>
        <w:spacing w:after="0" w:line="240" w:lineRule="auto"/>
        <w:ind w:right="3686"/>
        <w:jc w:val="both"/>
        <w:rPr>
          <w:rFonts w:ascii="Times New Roman" w:hAnsi="Times New Roman"/>
          <w:b/>
          <w:sz w:val="24"/>
          <w:szCs w:val="24"/>
        </w:rPr>
      </w:pPr>
    </w:p>
    <w:p w:rsidR="00AC4413" w:rsidRPr="00FD5995" w:rsidRDefault="00AC4413" w:rsidP="00AC4413">
      <w:pPr>
        <w:spacing w:after="0" w:line="240" w:lineRule="auto"/>
        <w:ind w:right="368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521E"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проведении дополнительных мероприятий по социально-экономическому развитию района Богородское на 201</w:t>
      </w:r>
      <w:r w:rsidR="00FF4D68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</w:t>
      </w:r>
      <w:r w:rsidRPr="00FD5995">
        <w:rPr>
          <w:rFonts w:ascii="Times New Roman" w:eastAsia="Times New Roman" w:hAnsi="Times New Roman"/>
          <w:b/>
          <w:sz w:val="28"/>
          <w:szCs w:val="28"/>
          <w:lang w:eastAsia="ru-RU"/>
        </w:rPr>
        <w:t>за 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чет экономии бюджетных средств</w:t>
      </w:r>
    </w:p>
    <w:p w:rsidR="00AC4413" w:rsidRPr="00A3521E" w:rsidRDefault="00AC4413" w:rsidP="00AC4413">
      <w:pPr>
        <w:spacing w:after="0" w:line="240" w:lineRule="auto"/>
        <w:ind w:right="3686"/>
        <w:jc w:val="both"/>
        <w:rPr>
          <w:rFonts w:ascii="Times New Roman" w:hAnsi="Times New Roman"/>
          <w:b/>
          <w:sz w:val="28"/>
          <w:szCs w:val="28"/>
        </w:rPr>
      </w:pPr>
    </w:p>
    <w:p w:rsidR="00AC4413" w:rsidRPr="00A3521E" w:rsidRDefault="00AC4413" w:rsidP="00AC441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521E">
        <w:rPr>
          <w:rFonts w:ascii="Times New Roman" w:hAnsi="Times New Roman"/>
          <w:bCs/>
          <w:sz w:val="28"/>
          <w:szCs w:val="28"/>
        </w:rPr>
        <w:t xml:space="preserve">В соответствии с частью 6 статьи 1 Закона города Москвы от 11 июля </w:t>
      </w:r>
      <w:r w:rsidRPr="00A3521E">
        <w:rPr>
          <w:rFonts w:ascii="Times New Roman" w:hAnsi="Times New Roman"/>
          <w:bCs/>
          <w:sz w:val="28"/>
          <w:szCs w:val="28"/>
        </w:rPr>
        <w:br/>
        <w:t xml:space="preserve">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13.09.2012 года № 484-ПП «О дополнительных мероприятиях по социально-экономическому развитию районов города Москвы, принимая во внимание обращение главы управы района Богородское от </w:t>
      </w:r>
      <w:r w:rsidR="00FF4D68">
        <w:rPr>
          <w:rFonts w:ascii="Times New Roman" w:hAnsi="Times New Roman"/>
          <w:bCs/>
          <w:sz w:val="28"/>
          <w:szCs w:val="28"/>
        </w:rPr>
        <w:t>19</w:t>
      </w:r>
      <w:r w:rsidRPr="00A3521E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</w:t>
      </w:r>
      <w:r w:rsidR="00FF4D68">
        <w:rPr>
          <w:rFonts w:ascii="Times New Roman" w:hAnsi="Times New Roman"/>
          <w:bCs/>
          <w:sz w:val="28"/>
          <w:szCs w:val="28"/>
        </w:rPr>
        <w:t>1</w:t>
      </w:r>
      <w:r w:rsidRPr="00A3521E">
        <w:rPr>
          <w:rFonts w:ascii="Times New Roman" w:hAnsi="Times New Roman"/>
          <w:bCs/>
          <w:sz w:val="28"/>
          <w:szCs w:val="28"/>
        </w:rPr>
        <w:t>.201</w:t>
      </w:r>
      <w:r w:rsidR="00FF4D68">
        <w:rPr>
          <w:rFonts w:ascii="Times New Roman" w:hAnsi="Times New Roman"/>
          <w:bCs/>
          <w:sz w:val="28"/>
          <w:szCs w:val="28"/>
        </w:rPr>
        <w:t>8</w:t>
      </w:r>
      <w:r w:rsidRPr="00A3521E">
        <w:rPr>
          <w:rFonts w:ascii="Times New Roman" w:hAnsi="Times New Roman"/>
          <w:bCs/>
          <w:sz w:val="28"/>
          <w:szCs w:val="28"/>
        </w:rPr>
        <w:t xml:space="preserve"> г. № БГ-14-</w:t>
      </w:r>
      <w:r w:rsidR="00FF4D68">
        <w:rPr>
          <w:rFonts w:ascii="Times New Roman" w:hAnsi="Times New Roman"/>
          <w:bCs/>
          <w:sz w:val="28"/>
          <w:szCs w:val="28"/>
        </w:rPr>
        <w:t>1387</w:t>
      </w:r>
      <w:r w:rsidRPr="00A3521E">
        <w:rPr>
          <w:rFonts w:ascii="Times New Roman" w:hAnsi="Times New Roman"/>
          <w:bCs/>
          <w:sz w:val="28"/>
          <w:szCs w:val="28"/>
        </w:rPr>
        <w:t>/</w:t>
      </w:r>
      <w:r w:rsidR="00FF4D68">
        <w:rPr>
          <w:rFonts w:ascii="Times New Roman" w:hAnsi="Times New Roman"/>
          <w:bCs/>
          <w:sz w:val="28"/>
          <w:szCs w:val="28"/>
        </w:rPr>
        <w:t>8</w:t>
      </w:r>
      <w:r w:rsidRPr="00A3521E">
        <w:rPr>
          <w:rFonts w:ascii="Times New Roman" w:hAnsi="Times New Roman"/>
          <w:bCs/>
          <w:sz w:val="28"/>
          <w:szCs w:val="28"/>
        </w:rPr>
        <w:t xml:space="preserve"> и</w:t>
      </w:r>
      <w:proofErr w:type="gramEnd"/>
      <w:r w:rsidRPr="00A3521E">
        <w:rPr>
          <w:rFonts w:ascii="Times New Roman" w:hAnsi="Times New Roman"/>
          <w:bCs/>
          <w:sz w:val="28"/>
          <w:szCs w:val="28"/>
        </w:rPr>
        <w:t xml:space="preserve"> принимая во внимание согласование главой управы района Богородское</w:t>
      </w:r>
      <w:r w:rsidRPr="00A3521E">
        <w:rPr>
          <w:rFonts w:ascii="Times New Roman" w:hAnsi="Times New Roman"/>
          <w:sz w:val="28"/>
          <w:szCs w:val="28"/>
        </w:rPr>
        <w:t xml:space="preserve">, </w:t>
      </w:r>
    </w:p>
    <w:p w:rsidR="00AC4413" w:rsidRPr="00FD5995" w:rsidRDefault="00AC4413" w:rsidP="00AC441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D5995">
        <w:rPr>
          <w:rFonts w:ascii="Times New Roman" w:hAnsi="Times New Roman"/>
          <w:b/>
          <w:sz w:val="28"/>
          <w:szCs w:val="28"/>
        </w:rPr>
        <w:t>Совет депутатов муниципального округа Богородское решил:</w:t>
      </w:r>
    </w:p>
    <w:p w:rsidR="00AC4413" w:rsidRPr="00FD5995" w:rsidRDefault="00AC4413" w:rsidP="00AC44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5995">
        <w:rPr>
          <w:rFonts w:ascii="Times New Roman" w:hAnsi="Times New Roman"/>
          <w:sz w:val="28"/>
          <w:szCs w:val="28"/>
        </w:rPr>
        <w:t xml:space="preserve">1. Провести дополнительные мероприятия по социально-экономическому развитию района Богородское </w:t>
      </w:r>
      <w:r w:rsidRPr="00FD5995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размере </w:t>
      </w:r>
      <w:r w:rsidR="00FF4D68">
        <w:rPr>
          <w:rFonts w:ascii="Times New Roman" w:eastAsia="Times New Roman" w:hAnsi="Times New Roman"/>
          <w:sz w:val="28"/>
          <w:szCs w:val="28"/>
          <w:lang w:eastAsia="ru-RU"/>
        </w:rPr>
        <w:t>593 495</w:t>
      </w:r>
      <w:r w:rsidRPr="00FD5995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 w:rsidR="00FF4D68">
        <w:rPr>
          <w:rFonts w:ascii="Times New Roman" w:eastAsia="Times New Roman" w:hAnsi="Times New Roman"/>
          <w:sz w:val="28"/>
          <w:szCs w:val="28"/>
          <w:lang w:eastAsia="ru-RU"/>
        </w:rPr>
        <w:t xml:space="preserve"> 47 копеек</w:t>
      </w:r>
      <w:r w:rsidRPr="00FD5995">
        <w:rPr>
          <w:rFonts w:ascii="Times New Roman" w:eastAsia="Times New Roman" w:hAnsi="Times New Roman"/>
          <w:sz w:val="28"/>
          <w:szCs w:val="28"/>
          <w:lang w:eastAsia="ru-RU"/>
        </w:rPr>
        <w:t xml:space="preserve">, за счет экономии бюджетных средств, образовавшейся в результате проведения конкурсных процедур, </w:t>
      </w:r>
      <w:r w:rsidRPr="00FD5995">
        <w:rPr>
          <w:rFonts w:ascii="Times New Roman" w:hAnsi="Times New Roman"/>
          <w:sz w:val="28"/>
          <w:szCs w:val="28"/>
        </w:rPr>
        <w:t xml:space="preserve">согласно приложению к настоящему решению. </w:t>
      </w:r>
    </w:p>
    <w:p w:rsidR="00AC4413" w:rsidRPr="00FD5995" w:rsidRDefault="00AC4413" w:rsidP="00AC441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D5995">
        <w:rPr>
          <w:rFonts w:ascii="Times New Roman" w:hAnsi="Times New Roman"/>
          <w:bCs/>
          <w:sz w:val="28"/>
          <w:szCs w:val="28"/>
        </w:rPr>
        <w:t>2. Главе управы района Богородское города Москвы обеспечить реализацию утвержденных дополнительных мероприятий по социально-экономическому развитию района Богородское.</w:t>
      </w:r>
    </w:p>
    <w:p w:rsidR="00AC4413" w:rsidRPr="00FD5995" w:rsidRDefault="00AC4413" w:rsidP="00AC44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995">
        <w:rPr>
          <w:rFonts w:ascii="Times New Roman" w:eastAsia="Times New Roman" w:hAnsi="Times New Roman"/>
          <w:sz w:val="28"/>
          <w:szCs w:val="28"/>
          <w:lang w:eastAsia="ru-RU"/>
        </w:rPr>
        <w:t>3. 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Богородское города Москвы в течение 3 дней со дня его принятия.</w:t>
      </w:r>
    </w:p>
    <w:p w:rsidR="00AC4413" w:rsidRPr="00FD5995" w:rsidRDefault="00AC4413" w:rsidP="00AC44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995">
        <w:rPr>
          <w:rFonts w:ascii="Times New Roman" w:eastAsia="Times New Roman" w:hAnsi="Times New Roman"/>
          <w:sz w:val="28"/>
          <w:szCs w:val="28"/>
          <w:lang w:eastAsia="ru-RU"/>
        </w:rPr>
        <w:t>4. Опубликовать настоящее решение в бюллетене «Московский муниципальный вестник» и разместить на официальном сайте муниципального округа   Богородское,    www.bogorodskoe-mo.ru.</w:t>
      </w:r>
    </w:p>
    <w:p w:rsidR="00AC4413" w:rsidRPr="00FD5995" w:rsidRDefault="00AC4413" w:rsidP="00AC44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5995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FD599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D5995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главу муниципального округа Богородское в городе Москве Воловика К.Е.</w:t>
      </w:r>
    </w:p>
    <w:p w:rsidR="00AC4413" w:rsidRPr="00FD5995" w:rsidRDefault="00AC4413" w:rsidP="00AC44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D5995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AC4413" w:rsidRPr="00D6320C" w:rsidRDefault="00AC4413" w:rsidP="00AC44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D5995">
        <w:rPr>
          <w:rFonts w:ascii="Times New Roman" w:hAnsi="Times New Roman"/>
          <w:b/>
          <w:sz w:val="28"/>
          <w:szCs w:val="28"/>
        </w:rPr>
        <w:t>муниципального округа Богородское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</w:t>
      </w:r>
      <w:r w:rsidRPr="00FD5995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Воловик К.Е</w:t>
      </w:r>
    </w:p>
    <w:p w:rsidR="00FF4D68" w:rsidRDefault="00FF4D68" w:rsidP="00AC441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  <w:sectPr w:rsidR="00FF4D68" w:rsidSect="004D79A3">
          <w:pgSz w:w="11906" w:h="16838"/>
          <w:pgMar w:top="1134" w:right="566" w:bottom="851" w:left="709" w:header="708" w:footer="708" w:gutter="0"/>
          <w:cols w:space="708"/>
          <w:docGrid w:linePitch="360"/>
        </w:sectPr>
      </w:pPr>
    </w:p>
    <w:p w:rsidR="00AC4413" w:rsidRDefault="00AC4413" w:rsidP="00AC441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C4413" w:rsidRPr="00F66CE1" w:rsidRDefault="00AC4413" w:rsidP="00FF4D68">
      <w:pPr>
        <w:spacing w:after="0" w:line="240" w:lineRule="auto"/>
        <w:ind w:firstLine="558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  <w:r w:rsidRPr="00F66C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Приложение </w:t>
      </w:r>
    </w:p>
    <w:p w:rsidR="00FF4D68" w:rsidRDefault="00AC4413" w:rsidP="00FF4D68">
      <w:pPr>
        <w:spacing w:after="0" w:line="240" w:lineRule="auto"/>
        <w:ind w:left="5940" w:hanging="36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66C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к решению Совета депутатов       </w:t>
      </w:r>
    </w:p>
    <w:p w:rsidR="00AC4413" w:rsidRPr="00F66CE1" w:rsidRDefault="00AC4413" w:rsidP="00FF4D68">
      <w:pPr>
        <w:spacing w:after="0" w:line="240" w:lineRule="auto"/>
        <w:ind w:left="5940" w:hanging="36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66C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муниципального округа  Богородское </w:t>
      </w:r>
    </w:p>
    <w:p w:rsidR="00AC4413" w:rsidRPr="00F66CE1" w:rsidRDefault="00AC4413" w:rsidP="00FF4D68">
      <w:pPr>
        <w:spacing w:after="0" w:line="240" w:lineRule="auto"/>
        <w:ind w:left="5940" w:hanging="36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66C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от </w:t>
      </w:r>
      <w:r w:rsidR="00FF4D68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15273C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F4D68">
        <w:rPr>
          <w:rFonts w:ascii="Times New Roman" w:eastAsia="Times New Roman" w:hAnsi="Times New Roman"/>
          <w:bCs/>
          <w:sz w:val="24"/>
          <w:szCs w:val="24"/>
          <w:lang w:eastAsia="ru-RU"/>
        </w:rPr>
        <w:t>ноября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201</w:t>
      </w:r>
      <w:r w:rsidR="00FF4D68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 №</w:t>
      </w:r>
      <w:r w:rsidR="007B69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15/03</w:t>
      </w:r>
    </w:p>
    <w:p w:rsidR="00AC4413" w:rsidRPr="00F66CE1" w:rsidRDefault="00AC4413" w:rsidP="00AC4413">
      <w:pPr>
        <w:spacing w:after="0" w:line="240" w:lineRule="auto"/>
        <w:ind w:left="5940" w:hanging="3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C4413" w:rsidRPr="009F516B" w:rsidRDefault="00AC4413" w:rsidP="00AC4413">
      <w:pPr>
        <w:spacing w:after="0" w:line="240" w:lineRule="auto"/>
        <w:ind w:left="5940" w:hanging="3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F4D68" w:rsidRDefault="00AC4413" w:rsidP="00FF4D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516B">
        <w:rPr>
          <w:rFonts w:ascii="Times New Roman" w:hAnsi="Times New Roman"/>
          <w:b/>
          <w:sz w:val="28"/>
          <w:szCs w:val="28"/>
        </w:rPr>
        <w:t xml:space="preserve">Перечень дополнительных мероприятий по социально-экономическому развитию </w:t>
      </w:r>
    </w:p>
    <w:p w:rsidR="00AC4413" w:rsidRPr="009F516B" w:rsidRDefault="00AC4413" w:rsidP="00AC44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516B">
        <w:rPr>
          <w:rFonts w:ascii="Times New Roman" w:hAnsi="Times New Roman"/>
          <w:b/>
          <w:sz w:val="28"/>
          <w:szCs w:val="28"/>
        </w:rPr>
        <w:t>района Богородское</w:t>
      </w:r>
      <w:r>
        <w:rPr>
          <w:rFonts w:ascii="Times New Roman" w:hAnsi="Times New Roman"/>
          <w:b/>
          <w:sz w:val="28"/>
          <w:szCs w:val="28"/>
        </w:rPr>
        <w:t xml:space="preserve"> на 201</w:t>
      </w:r>
      <w:r w:rsidR="00FF4D68">
        <w:rPr>
          <w:rFonts w:ascii="Times New Roman" w:hAnsi="Times New Roman"/>
          <w:b/>
          <w:sz w:val="28"/>
          <w:szCs w:val="28"/>
        </w:rPr>
        <w:t>8 г</w:t>
      </w:r>
      <w:r w:rsidRPr="009F516B">
        <w:rPr>
          <w:rFonts w:ascii="Times New Roman" w:hAnsi="Times New Roman"/>
          <w:b/>
          <w:sz w:val="28"/>
          <w:szCs w:val="28"/>
        </w:rPr>
        <w:t>од.</w:t>
      </w:r>
    </w:p>
    <w:p w:rsidR="00AC4413" w:rsidRPr="009F516B" w:rsidRDefault="00AC4413" w:rsidP="00AC4413">
      <w:pPr>
        <w:spacing w:after="0"/>
        <w:jc w:val="center"/>
        <w:rPr>
          <w:b/>
          <w:sz w:val="26"/>
          <w:szCs w:val="26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2"/>
        <w:gridCol w:w="3121"/>
        <w:gridCol w:w="4111"/>
      </w:tblGrid>
      <w:tr w:rsidR="00FF4D68" w:rsidRPr="00FF4D68" w:rsidTr="00FF4D68">
        <w:tc>
          <w:tcPr>
            <w:tcW w:w="14884" w:type="dxa"/>
            <w:gridSpan w:val="3"/>
            <w:shd w:val="clear" w:color="auto" w:fill="auto"/>
          </w:tcPr>
          <w:p w:rsidR="00FF4D68" w:rsidRPr="00FF4D68" w:rsidRDefault="00FF4D68" w:rsidP="00FF4D6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F4D68">
              <w:rPr>
                <w:rFonts w:ascii="Times New Roman" w:hAnsi="Times New Roman"/>
                <w:sz w:val="28"/>
                <w:szCs w:val="28"/>
              </w:rPr>
              <w:t>.</w:t>
            </w:r>
            <w:r w:rsidRPr="00FF4D6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F4D6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Дополнительные мероприятия по социально-экономическому развитию района Богородское в 2018 году по направлению:</w:t>
            </w:r>
          </w:p>
          <w:p w:rsidR="00FF4D68" w:rsidRPr="00FF4D68" w:rsidRDefault="00FF4D68" w:rsidP="00FF4D6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4D6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Реализация дополнительных мероприятий в сфере досуговой, социально-воспитательной, физкультурно-оздоровительной и спортивной работы с населением по месту жительства, а также приобретение и содержание имущества для указанной работы, в том числе для реализации органами местного самоуправления муниципальных округов отдельных полномочий города Москвы.</w:t>
            </w:r>
          </w:p>
        </w:tc>
      </w:tr>
      <w:tr w:rsidR="00FF4D68" w:rsidRPr="00FF4D68" w:rsidTr="00FF4D68"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68" w:rsidRPr="00FF4D68" w:rsidRDefault="00FF4D68" w:rsidP="00FF4D6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F4D6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Наименование мероприятия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68" w:rsidRPr="00FF4D68" w:rsidRDefault="00FF4D68" w:rsidP="00FF4D6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68" w:rsidRPr="00FF4D68" w:rsidRDefault="00FF4D68" w:rsidP="00FF4D6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F4D6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Сумма (руб.)</w:t>
            </w:r>
          </w:p>
        </w:tc>
      </w:tr>
      <w:tr w:rsidR="00FF4D68" w:rsidRPr="00FF4D68" w:rsidTr="00FF4D68">
        <w:trPr>
          <w:trHeight w:val="705"/>
        </w:trPr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68" w:rsidRPr="00FF4D68" w:rsidRDefault="00FF4D68" w:rsidP="001527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F4D6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Приобретение билетов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на спектакли московских театров </w:t>
            </w:r>
            <w:r w:rsidRPr="00FF4D6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для жителей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льготных категорий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68" w:rsidRPr="00FF4D68" w:rsidRDefault="00FF4D68" w:rsidP="00FF4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250 билетов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68" w:rsidRPr="00FF4D68" w:rsidRDefault="00FF4D68" w:rsidP="00FF4D68">
            <w:p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593 495,47</w:t>
            </w:r>
          </w:p>
        </w:tc>
      </w:tr>
      <w:tr w:rsidR="00FF4D68" w:rsidRPr="00FF4D68" w:rsidTr="00FF4D68">
        <w:trPr>
          <w:trHeight w:val="411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68" w:rsidRPr="00FF4D68" w:rsidRDefault="00FF4D68" w:rsidP="00FF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F4D6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ИТОГО по мероприятиям: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68" w:rsidRPr="00FF4D68" w:rsidRDefault="00FF4D68" w:rsidP="00FF4D6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593 495,47</w:t>
            </w:r>
          </w:p>
        </w:tc>
      </w:tr>
    </w:tbl>
    <w:p w:rsidR="00CF3898" w:rsidRDefault="00CF3898" w:rsidP="00FF4D68"/>
    <w:sectPr w:rsidR="00CF3898" w:rsidSect="00FF4D6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13"/>
    <w:rsid w:val="000F14BA"/>
    <w:rsid w:val="0015273C"/>
    <w:rsid w:val="004D79A3"/>
    <w:rsid w:val="007B69FB"/>
    <w:rsid w:val="00AC4413"/>
    <w:rsid w:val="00CF3898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1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9A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1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9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2018-11-28T07:12:00Z</cp:lastPrinted>
  <dcterms:created xsi:type="dcterms:W3CDTF">2018-11-19T12:01:00Z</dcterms:created>
  <dcterms:modified xsi:type="dcterms:W3CDTF">2018-11-29T08:24:00Z</dcterms:modified>
</cp:coreProperties>
</file>