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5E6" w:rsidRDefault="00F975E6" w:rsidP="00F975E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bookmarkStart w:id="0" w:name="OLE_LINK1"/>
      <w:bookmarkStart w:id="1" w:name="OLE_LINK2"/>
      <w:bookmarkStart w:id="2" w:name="OLE_LINK3"/>
    </w:p>
    <w:p w:rsidR="00086306" w:rsidRDefault="00086306" w:rsidP="00F975E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86306" w:rsidRDefault="00086306" w:rsidP="00F975E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86306" w:rsidRDefault="00086306" w:rsidP="00F975E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86306" w:rsidRDefault="00086306" w:rsidP="00F975E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86306" w:rsidRDefault="00086306" w:rsidP="00F975E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86306" w:rsidRDefault="00086306" w:rsidP="00F975E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86306" w:rsidRDefault="00086306" w:rsidP="00F975E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86306" w:rsidRDefault="00086306" w:rsidP="00F975E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86306" w:rsidRDefault="00086306" w:rsidP="00F975E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86306" w:rsidRDefault="00086306" w:rsidP="00F975E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86306" w:rsidRDefault="00086306" w:rsidP="00F975E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86306" w:rsidRDefault="00086306" w:rsidP="00F975E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86306" w:rsidRPr="00F975E6" w:rsidRDefault="00086306" w:rsidP="00F975E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</w:tblGrid>
      <w:tr w:rsidR="00BD2E74" w:rsidTr="00BD2E74">
        <w:tc>
          <w:tcPr>
            <w:tcW w:w="5778" w:type="dxa"/>
          </w:tcPr>
          <w:p w:rsidR="00BD2E74" w:rsidRDefault="00BD2E74" w:rsidP="002A713E">
            <w:pPr>
              <w:tabs>
                <w:tab w:val="left" w:pos="4395"/>
              </w:tabs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D2E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 внесении изменений в решение Совета депутатов муниципального округа </w:t>
            </w:r>
            <w:proofErr w:type="spellStart"/>
            <w:r w:rsidRPr="00BD2E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Богородское</w:t>
            </w:r>
            <w:proofErr w:type="spellEnd"/>
            <w:r w:rsidRPr="00BD2E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от 25.07.2017  г. № 13/07 «О согласовании места размещения «ярмарки выходного дня» в 2018 году»</w:t>
            </w:r>
          </w:p>
        </w:tc>
      </w:tr>
    </w:tbl>
    <w:p w:rsidR="0065509F" w:rsidRDefault="0065509F" w:rsidP="002A713E">
      <w:pPr>
        <w:tabs>
          <w:tab w:val="left" w:pos="439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bookmarkEnd w:id="0"/>
    <w:bookmarkEnd w:id="1"/>
    <w:bookmarkEnd w:id="2"/>
    <w:p w:rsidR="002A713E" w:rsidRPr="00B46BE6" w:rsidRDefault="002A713E" w:rsidP="002A713E">
      <w:pPr>
        <w:tabs>
          <w:tab w:val="left" w:pos="43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713E" w:rsidRPr="00B46BE6" w:rsidRDefault="002A713E" w:rsidP="002A713E">
      <w:pPr>
        <w:tabs>
          <w:tab w:val="left" w:pos="46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A713E" w:rsidRPr="00B46BE6" w:rsidRDefault="002A713E" w:rsidP="002A713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/>
        </w:rPr>
      </w:pPr>
      <w:r w:rsidRPr="00B46BE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ab/>
        <w:t xml:space="preserve">В соответствии с частью 9 статьи 1 Закона города Москвы от 11 июля </w:t>
      </w:r>
      <w:r w:rsidRPr="00B46BE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br/>
        <w:t xml:space="preserve">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</w:t>
      </w:r>
      <w:r w:rsidRPr="00B46BE6">
        <w:rPr>
          <w:rFonts w:ascii="Times New Roman" w:eastAsia="Times New Roman" w:hAnsi="Times New Roman" w:cs="Times New Roman"/>
          <w:sz w:val="28"/>
          <w:szCs w:val="28"/>
          <w:lang w:val="x-none"/>
        </w:rPr>
        <w:t xml:space="preserve">от 4 мая 2011 года № 172-ПП </w:t>
      </w:r>
      <w:r w:rsidRPr="00B46BE6">
        <w:rPr>
          <w:rFonts w:ascii="Times New Roman" w:eastAsia="Times New Roman" w:hAnsi="Times New Roman" w:cs="Times New Roman"/>
          <w:sz w:val="28"/>
          <w:szCs w:val="28"/>
          <w:lang w:val="x-none"/>
        </w:rPr>
        <w:br/>
        <w:t xml:space="preserve">«Об утверждении Порядка организации ярмарок и продажи товаров (выполнения работ, оказания услуг) на них на территории города Москвы», на основании обращения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Главы управы района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Богородское</w:t>
      </w:r>
      <w:proofErr w:type="spellEnd"/>
      <w:r w:rsidRPr="00B46BE6">
        <w:rPr>
          <w:rFonts w:ascii="Times New Roman" w:eastAsia="Times New Roman" w:hAnsi="Times New Roman" w:cs="Times New Roman"/>
          <w:sz w:val="28"/>
          <w:szCs w:val="28"/>
          <w:lang w:val="x-none"/>
        </w:rPr>
        <w:t xml:space="preserve"> от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BD2E74">
        <w:rPr>
          <w:rFonts w:ascii="Times New Roman" w:eastAsia="Times New Roman" w:hAnsi="Times New Roman" w:cs="Times New Roman"/>
          <w:sz w:val="28"/>
          <w:szCs w:val="28"/>
        </w:rPr>
        <w:t>2.08.</w:t>
      </w:r>
      <w:r w:rsidRPr="00B46BE6">
        <w:rPr>
          <w:rFonts w:ascii="Times New Roman" w:eastAsia="Times New Roman" w:hAnsi="Times New Roman" w:cs="Times New Roman"/>
          <w:sz w:val="28"/>
          <w:szCs w:val="28"/>
          <w:lang w:val="x-none"/>
        </w:rPr>
        <w:t>201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B46BE6">
        <w:rPr>
          <w:rFonts w:ascii="Times New Roman" w:eastAsia="Times New Roman" w:hAnsi="Times New Roman" w:cs="Times New Roman"/>
          <w:sz w:val="28"/>
          <w:szCs w:val="28"/>
          <w:lang w:val="x-none"/>
        </w:rPr>
        <w:t xml:space="preserve"> года  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БГ-14-</w:t>
      </w:r>
      <w:r w:rsidR="00BD2E74">
        <w:rPr>
          <w:rFonts w:ascii="Times New Roman" w:eastAsia="Times New Roman" w:hAnsi="Times New Roman" w:cs="Times New Roman"/>
          <w:sz w:val="28"/>
          <w:szCs w:val="28"/>
        </w:rPr>
        <w:t>1052</w:t>
      </w:r>
      <w:r>
        <w:rPr>
          <w:rFonts w:ascii="Times New Roman" w:eastAsia="Times New Roman" w:hAnsi="Times New Roman" w:cs="Times New Roman"/>
          <w:sz w:val="28"/>
          <w:szCs w:val="28"/>
        </w:rPr>
        <w:t>/</w:t>
      </w:r>
      <w:r w:rsidR="00BD2E74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B46BE6">
        <w:rPr>
          <w:rFonts w:ascii="Times New Roman" w:eastAsia="Times New Roman" w:hAnsi="Times New Roman" w:cs="Times New Roman"/>
          <w:sz w:val="28"/>
          <w:szCs w:val="28"/>
          <w:lang w:val="x-none"/>
        </w:rPr>
        <w:t>,</w:t>
      </w:r>
    </w:p>
    <w:p w:rsidR="002A713E" w:rsidRPr="00B46BE6" w:rsidRDefault="002A713E" w:rsidP="002A713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B46BE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</w:p>
    <w:p w:rsidR="002A713E" w:rsidRPr="00B46BE6" w:rsidRDefault="002A713E" w:rsidP="002A713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  <w:r w:rsidRPr="00B46BE6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 xml:space="preserve">Совет депутатов муниципального округа </w:t>
      </w:r>
      <w:proofErr w:type="spellStart"/>
      <w:r w:rsidRPr="00B46BE6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>Богородское</w:t>
      </w:r>
      <w:proofErr w:type="spellEnd"/>
      <w:r w:rsidRPr="00B46BE6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 xml:space="preserve"> решил:</w:t>
      </w:r>
    </w:p>
    <w:p w:rsidR="002A713E" w:rsidRPr="00B46BE6" w:rsidRDefault="002A713E" w:rsidP="002A713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2A713E" w:rsidRPr="00B46BE6" w:rsidRDefault="002A713E" w:rsidP="002A713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B46BE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ab/>
        <w:t xml:space="preserve">1.   </w:t>
      </w:r>
      <w:proofErr w:type="gramStart"/>
      <w:r w:rsidR="00BD2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</w:t>
      </w:r>
      <w:r w:rsidR="00BD2E74" w:rsidRPr="00BD2E7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</w:t>
      </w:r>
      <w:r w:rsidR="00BD2E7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D2E74" w:rsidRPr="00BD2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решение Совета депутатов муниципального округа </w:t>
      </w:r>
      <w:proofErr w:type="spellStart"/>
      <w:r w:rsidR="00BD2E74" w:rsidRPr="00BD2E7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Богородское</w:t>
      </w:r>
      <w:proofErr w:type="spellEnd"/>
      <w:r w:rsidR="00BD2E74" w:rsidRPr="00BD2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25.07.2017  г. № 13/07 «О согласовании места размещения «ярмарки выходного дня» в 2018 году»</w:t>
      </w:r>
      <w:r w:rsidR="00BD2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части изменения количества торговых мест на </w:t>
      </w:r>
      <w:r w:rsidRPr="00B46BE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  <w:r w:rsidR="00BD2E74" w:rsidRPr="00BD2E74">
        <w:rPr>
          <w:rFonts w:ascii="Times New Roman" w:eastAsia="Times New Roman" w:hAnsi="Times New Roman" w:cs="Times New Roman"/>
          <w:sz w:val="28"/>
          <w:szCs w:val="28"/>
          <w:lang w:eastAsia="ru-RU"/>
        </w:rPr>
        <w:t>«ярмарк</w:t>
      </w:r>
      <w:r w:rsidR="00DE75FA">
        <w:rPr>
          <w:rFonts w:ascii="Times New Roman" w:eastAsia="Times New Roman" w:hAnsi="Times New Roman" w:cs="Times New Roman"/>
          <w:sz w:val="28"/>
          <w:szCs w:val="28"/>
          <w:lang w:eastAsia="ru-RU"/>
        </w:rPr>
        <w:t>е выходного дня» в 2018 году</w:t>
      </w:r>
      <w:r w:rsidRPr="00B46BE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, расположенной на территории района </w:t>
      </w:r>
      <w:proofErr w:type="spellStart"/>
      <w:r w:rsidRPr="00B46BE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Богородское</w:t>
      </w:r>
      <w:proofErr w:type="spellEnd"/>
      <w:r w:rsidRPr="00B46BE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по адресу: ул. Миллионная, вл. 1</w:t>
      </w:r>
      <w:r w:rsidR="001E6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приложением</w:t>
      </w:r>
      <w:r w:rsidRPr="00B46BE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</w:t>
      </w:r>
      <w:proofErr w:type="gramEnd"/>
    </w:p>
    <w:p w:rsidR="002A713E" w:rsidRPr="00B46BE6" w:rsidRDefault="002A713E" w:rsidP="002A713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B46BE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ab/>
        <w:t xml:space="preserve">2.     Направить настоящее решение в Департамент территориальных органов исполнительной власти города Москвы, префектуру Восточного административного округа города Москвы, управу района </w:t>
      </w:r>
      <w:proofErr w:type="spellStart"/>
      <w:r w:rsidRPr="00B46BE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Богородское</w:t>
      </w:r>
      <w:proofErr w:type="spellEnd"/>
      <w:r w:rsidRPr="00B46BE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города Москвы в течение 3 дней со дня его принятия.</w:t>
      </w:r>
    </w:p>
    <w:p w:rsidR="002A713E" w:rsidRPr="00B46BE6" w:rsidRDefault="002A713E" w:rsidP="002A713E">
      <w:pPr>
        <w:tabs>
          <w:tab w:val="left" w:pos="851"/>
          <w:tab w:val="left" w:pos="993"/>
        </w:tabs>
        <w:autoSpaceDE w:val="0"/>
        <w:autoSpaceDN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Опубликовать настоящее решение в бюллетене «Московский муниципальный вестник» и разместить на сайте муниципального округа </w:t>
      </w:r>
      <w:proofErr w:type="spellStart"/>
      <w:r w:rsidRPr="00B46BE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Богородское</w:t>
      </w:r>
      <w:proofErr w:type="spellEnd"/>
      <w:r w:rsidRPr="00B46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www.bogorodskoe-mo.ru.</w:t>
      </w:r>
    </w:p>
    <w:p w:rsidR="002A713E" w:rsidRPr="002A713E" w:rsidRDefault="002A713E" w:rsidP="002A713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A71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  Контроль за исполнение настоящего решения возложить на исполняющего обязанности председателя Совета депутатов муниципального округа </w:t>
      </w:r>
      <w:proofErr w:type="spellStart"/>
      <w:r w:rsidRPr="002A713E">
        <w:rPr>
          <w:rFonts w:ascii="Times New Roman" w:eastAsia="Calibri" w:hAnsi="Times New Roman" w:cs="Times New Roman"/>
          <w:sz w:val="28"/>
          <w:szCs w:val="28"/>
          <w:lang w:eastAsia="ru-RU"/>
        </w:rPr>
        <w:t>Богородское</w:t>
      </w:r>
      <w:proofErr w:type="spellEnd"/>
      <w:r w:rsidRPr="002A71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Юрченко Е.М.</w:t>
      </w:r>
    </w:p>
    <w:p w:rsidR="002A713E" w:rsidRPr="002A713E" w:rsidRDefault="002A713E" w:rsidP="002A71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713E" w:rsidRPr="002A713E" w:rsidRDefault="002A713E" w:rsidP="002A713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A71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И.о</w:t>
      </w:r>
      <w:proofErr w:type="spellEnd"/>
      <w:r w:rsidRPr="002A71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председателя Совета депутатов</w:t>
      </w:r>
    </w:p>
    <w:p w:rsidR="001E6412" w:rsidRDefault="002A713E" w:rsidP="0065509F">
      <w:pPr>
        <w:spacing w:after="160" w:line="240" w:lineRule="auto"/>
      </w:pPr>
      <w:r w:rsidRPr="002A71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округа </w:t>
      </w:r>
      <w:proofErr w:type="spellStart"/>
      <w:r w:rsidRPr="002A71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Богородское</w:t>
      </w:r>
      <w:proofErr w:type="spellEnd"/>
      <w:r w:rsidRPr="002A71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2A71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Е.М. Юрченко</w:t>
      </w:r>
    </w:p>
    <w:p w:rsidR="001E6412" w:rsidRDefault="001E6412"/>
    <w:p w:rsidR="001E6412" w:rsidRDefault="001E6412"/>
    <w:p w:rsidR="001E6412" w:rsidRDefault="001E6412"/>
    <w:p w:rsidR="001E6412" w:rsidRDefault="001E6412"/>
    <w:p w:rsidR="001E6412" w:rsidRDefault="001E6412">
      <w:pPr>
        <w:sectPr w:rsidR="001E6412" w:rsidSect="00F25F30">
          <w:footnotePr>
            <w:numRestart w:val="eachPage"/>
          </w:footnotePr>
          <w:pgSz w:w="11906" w:h="16838"/>
          <w:pgMar w:top="426" w:right="567" w:bottom="284" w:left="1134" w:header="709" w:footer="709" w:gutter="0"/>
          <w:cols w:space="708"/>
          <w:docGrid w:linePitch="360"/>
        </w:sectPr>
      </w:pPr>
      <w:bookmarkStart w:id="3" w:name="_GoBack"/>
      <w:bookmarkEnd w:id="3"/>
    </w:p>
    <w:p w:rsidR="001E6412" w:rsidRPr="001E6412" w:rsidRDefault="001E6412" w:rsidP="001E6412">
      <w:pPr>
        <w:spacing w:after="0" w:line="240" w:lineRule="auto"/>
        <w:ind w:firstLine="558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64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</w:t>
      </w:r>
      <w:r w:rsidRPr="001E64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</w:t>
      </w:r>
    </w:p>
    <w:p w:rsidR="001E6412" w:rsidRPr="001E6412" w:rsidRDefault="001E6412" w:rsidP="001E6412">
      <w:pPr>
        <w:spacing w:after="0" w:line="240" w:lineRule="auto"/>
        <w:ind w:left="5940" w:hanging="36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64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к решению Совета депутатов      </w:t>
      </w:r>
    </w:p>
    <w:p w:rsidR="001E6412" w:rsidRPr="001E6412" w:rsidRDefault="001E6412" w:rsidP="001E6412">
      <w:pPr>
        <w:spacing w:after="0" w:line="240" w:lineRule="auto"/>
        <w:ind w:left="5940" w:hanging="36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64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муниципального округа  </w:t>
      </w:r>
      <w:proofErr w:type="spellStart"/>
      <w:r w:rsidRPr="001E64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Богородское</w:t>
      </w:r>
      <w:proofErr w:type="spellEnd"/>
      <w:r w:rsidRPr="001E64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1E6412" w:rsidRDefault="001E6412" w:rsidP="00F5328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64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</w:t>
      </w:r>
      <w:r w:rsidR="004213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</w:t>
      </w:r>
      <w:r w:rsidRPr="001E64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 </w:t>
      </w:r>
      <w:r w:rsidR="00F532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05 сентября</w:t>
      </w:r>
      <w:r w:rsidRPr="001E64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2017 г. № </w:t>
      </w:r>
      <w:r w:rsidR="00807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</w:t>
      </w:r>
      <w:r w:rsidRPr="001E64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E6412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 xml:space="preserve">размещения </w:t>
      </w:r>
      <w:r w:rsidRPr="001E64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1E6412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 xml:space="preserve">ярмарки выходного дня», расположенной на территории района </w:t>
      </w:r>
      <w:proofErr w:type="spellStart"/>
      <w:r w:rsidRPr="001E6412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>Богородское</w:t>
      </w:r>
      <w:proofErr w:type="spellEnd"/>
      <w:r w:rsidRPr="001E6412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 xml:space="preserve"> </w:t>
      </w:r>
    </w:p>
    <w:p w:rsidR="001E6412" w:rsidRDefault="001E6412" w:rsidP="001E6412">
      <w:pPr>
        <w:jc w:val="center"/>
      </w:pPr>
      <w:r w:rsidRPr="001E6412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>по адресу: ул. Миллионная, вл. 1</w:t>
      </w:r>
    </w:p>
    <w:p w:rsidR="001E6412" w:rsidRDefault="00D83163">
      <w:r>
        <w:rPr>
          <w:noProof/>
          <w:lang w:eastAsia="ru-RU"/>
        </w:rPr>
        <w:drawing>
          <wp:inline distT="0" distB="0" distL="0" distR="0">
            <wp:extent cx="5102318" cy="9105900"/>
            <wp:effectExtent l="0" t="1587" r="1587" b="158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04985" cy="91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6412" w:rsidSect="00D83163">
      <w:footnotePr>
        <w:numRestart w:val="eachPage"/>
      </w:footnotePr>
      <w:pgSz w:w="16838" w:h="11906" w:orient="landscape"/>
      <w:pgMar w:top="567" w:right="1387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BCC" w:rsidRDefault="00311BCC" w:rsidP="00BD2E74">
      <w:pPr>
        <w:spacing w:after="0" w:line="240" w:lineRule="auto"/>
      </w:pPr>
      <w:r>
        <w:separator/>
      </w:r>
    </w:p>
  </w:endnote>
  <w:endnote w:type="continuationSeparator" w:id="0">
    <w:p w:rsidR="00311BCC" w:rsidRDefault="00311BCC" w:rsidP="00BD2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BCC" w:rsidRDefault="00311BCC" w:rsidP="00BD2E74">
      <w:pPr>
        <w:spacing w:after="0" w:line="240" w:lineRule="auto"/>
      </w:pPr>
      <w:r>
        <w:separator/>
      </w:r>
    </w:p>
  </w:footnote>
  <w:footnote w:type="continuationSeparator" w:id="0">
    <w:p w:rsidR="00311BCC" w:rsidRDefault="00311BCC" w:rsidP="00BD2E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13E"/>
    <w:rsid w:val="00086306"/>
    <w:rsid w:val="001527EA"/>
    <w:rsid w:val="001E6412"/>
    <w:rsid w:val="002A713E"/>
    <w:rsid w:val="00311BCC"/>
    <w:rsid w:val="004213BE"/>
    <w:rsid w:val="0065509F"/>
    <w:rsid w:val="007C4250"/>
    <w:rsid w:val="00807258"/>
    <w:rsid w:val="00B55745"/>
    <w:rsid w:val="00BD2E74"/>
    <w:rsid w:val="00CC1AF8"/>
    <w:rsid w:val="00CD218C"/>
    <w:rsid w:val="00D83163"/>
    <w:rsid w:val="00DE75FA"/>
    <w:rsid w:val="00F5328C"/>
    <w:rsid w:val="00F9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1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13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D2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D2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2E74"/>
  </w:style>
  <w:style w:type="paragraph" w:styleId="a8">
    <w:name w:val="footer"/>
    <w:basedOn w:val="a"/>
    <w:link w:val="a9"/>
    <w:uiPriority w:val="99"/>
    <w:unhideWhenUsed/>
    <w:rsid w:val="00BD2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2E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1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13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D2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D2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2E74"/>
  </w:style>
  <w:style w:type="paragraph" w:styleId="a8">
    <w:name w:val="footer"/>
    <w:basedOn w:val="a"/>
    <w:link w:val="a9"/>
    <w:uiPriority w:val="99"/>
    <w:unhideWhenUsed/>
    <w:rsid w:val="00BD2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2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2017-09-06T06:58:00Z</cp:lastPrinted>
  <dcterms:created xsi:type="dcterms:W3CDTF">2017-07-25T08:03:00Z</dcterms:created>
  <dcterms:modified xsi:type="dcterms:W3CDTF">2017-09-06T07:04:00Z</dcterms:modified>
</cp:coreProperties>
</file>