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A8" w:rsidRDefault="006959A8" w:rsidP="006959A8">
      <w:pPr>
        <w:jc w:val="center"/>
        <w:rPr>
          <w:b/>
          <w:sz w:val="32"/>
          <w:szCs w:val="32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A8" w:rsidRDefault="006959A8" w:rsidP="006959A8">
      <w:pPr>
        <w:jc w:val="center"/>
        <w:rPr>
          <w:b/>
          <w:sz w:val="32"/>
          <w:szCs w:val="32"/>
          <w:lang w:eastAsia="ru-RU"/>
        </w:rPr>
      </w:pPr>
    </w:p>
    <w:p w:rsidR="006959A8" w:rsidRDefault="006959A8" w:rsidP="006959A8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СОВЕТ ДЕПУТАТОВ</w:t>
      </w:r>
    </w:p>
    <w:p w:rsidR="006959A8" w:rsidRDefault="006959A8" w:rsidP="006959A8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МУНИЦИПАЛЬНОГО ОКРУГА БОГОРОДСКОЕ</w:t>
      </w:r>
    </w:p>
    <w:p w:rsidR="006959A8" w:rsidRDefault="006959A8" w:rsidP="006959A8">
      <w:pPr>
        <w:tabs>
          <w:tab w:val="left" w:pos="5680"/>
        </w:tabs>
        <w:rPr>
          <w:sz w:val="24"/>
          <w:szCs w:val="24"/>
          <w:lang w:eastAsia="ru-RU"/>
        </w:rPr>
      </w:pPr>
      <w:r>
        <w:rPr>
          <w:sz w:val="20"/>
          <w:lang w:eastAsia="ru-RU"/>
        </w:rPr>
        <w:tab/>
      </w:r>
    </w:p>
    <w:p w:rsidR="006959A8" w:rsidRDefault="006959A8" w:rsidP="006959A8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6959A8" w:rsidRDefault="006959A8" w:rsidP="006959A8">
      <w:pPr>
        <w:tabs>
          <w:tab w:val="left" w:pos="5680"/>
        </w:tabs>
        <w:rPr>
          <w:b/>
          <w:sz w:val="32"/>
          <w:szCs w:val="32"/>
          <w:lang w:eastAsia="ru-RU"/>
        </w:rPr>
      </w:pPr>
    </w:p>
    <w:p w:rsidR="006959A8" w:rsidRPr="005A3C64" w:rsidRDefault="006959A8" w:rsidP="006959A8">
      <w:pPr>
        <w:rPr>
          <w:szCs w:val="28"/>
          <w:lang w:eastAsia="ru-RU"/>
        </w:rPr>
      </w:pPr>
      <w:r>
        <w:rPr>
          <w:szCs w:val="28"/>
          <w:lang w:eastAsia="ru-RU"/>
        </w:rPr>
        <w:t>19.10.2017  г. № 02/08</w:t>
      </w:r>
    </w:p>
    <w:p w:rsidR="009D0F86" w:rsidRDefault="009D0F86" w:rsidP="00A06721">
      <w:pPr>
        <w:jc w:val="both"/>
        <w:rPr>
          <w:szCs w:val="28"/>
        </w:rPr>
      </w:pPr>
    </w:p>
    <w:p w:rsidR="006959A8" w:rsidRPr="005A3C64" w:rsidRDefault="006959A8" w:rsidP="00A06721">
      <w:pPr>
        <w:jc w:val="both"/>
        <w:rPr>
          <w:szCs w:val="28"/>
        </w:rPr>
      </w:pPr>
    </w:p>
    <w:p w:rsidR="009D0F86" w:rsidRPr="005A3C64" w:rsidRDefault="009D0F86" w:rsidP="009D0F86">
      <w:pPr>
        <w:tabs>
          <w:tab w:val="left" w:pos="851"/>
        </w:tabs>
        <w:ind w:right="4819"/>
        <w:jc w:val="both"/>
        <w:rPr>
          <w:b/>
          <w:szCs w:val="28"/>
        </w:rPr>
      </w:pPr>
      <w:r w:rsidRPr="005A3C64">
        <w:rPr>
          <w:b/>
          <w:szCs w:val="28"/>
        </w:rPr>
        <w:t xml:space="preserve">Об утверждении положения о комиссии  по жилищно-коммунальному хозяйству и благоустройству Совета депутатов муниципального округа </w:t>
      </w:r>
      <w:proofErr w:type="spellStart"/>
      <w:r w:rsidRPr="005A3C64">
        <w:rPr>
          <w:b/>
          <w:szCs w:val="28"/>
        </w:rPr>
        <w:t>Богородское</w:t>
      </w:r>
      <w:proofErr w:type="spellEnd"/>
    </w:p>
    <w:p w:rsidR="009D0F86" w:rsidRPr="005A3C64" w:rsidRDefault="009D0F86" w:rsidP="009D0F86">
      <w:pPr>
        <w:rPr>
          <w:b/>
          <w:szCs w:val="28"/>
        </w:rPr>
      </w:pPr>
    </w:p>
    <w:p w:rsidR="009D0F86" w:rsidRPr="005A3C64" w:rsidRDefault="009D0F86" w:rsidP="009D0F86">
      <w:pPr>
        <w:tabs>
          <w:tab w:val="left" w:pos="709"/>
        </w:tabs>
        <w:jc w:val="both"/>
        <w:rPr>
          <w:szCs w:val="28"/>
        </w:rPr>
      </w:pPr>
      <w:r w:rsidRPr="005A3C64">
        <w:rPr>
          <w:szCs w:val="28"/>
        </w:rPr>
        <w:t xml:space="preserve">         Руководствуясь п. 9 ст. 5 Устава муниципального округа 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и ст. 9 гл. 4 Регламента Совета депутатов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,  </w:t>
      </w:r>
    </w:p>
    <w:p w:rsidR="009D0F86" w:rsidRPr="005A3C64" w:rsidRDefault="009D0F86" w:rsidP="009D0F86">
      <w:pPr>
        <w:jc w:val="both"/>
        <w:rPr>
          <w:szCs w:val="28"/>
        </w:rPr>
      </w:pPr>
    </w:p>
    <w:p w:rsidR="009D0F86" w:rsidRPr="005A3C64" w:rsidRDefault="009D0F86" w:rsidP="009D0F86">
      <w:pPr>
        <w:tabs>
          <w:tab w:val="left" w:pos="1005"/>
        </w:tabs>
        <w:jc w:val="center"/>
        <w:rPr>
          <w:b/>
          <w:szCs w:val="28"/>
        </w:rPr>
      </w:pPr>
      <w:r w:rsidRPr="005A3C64">
        <w:rPr>
          <w:b/>
          <w:szCs w:val="28"/>
        </w:rPr>
        <w:t xml:space="preserve">Совет депутатов муниципального округа </w:t>
      </w:r>
      <w:proofErr w:type="spellStart"/>
      <w:r w:rsidRPr="005A3C64">
        <w:rPr>
          <w:b/>
          <w:szCs w:val="28"/>
        </w:rPr>
        <w:t>Богородское</w:t>
      </w:r>
      <w:proofErr w:type="spellEnd"/>
      <w:r w:rsidRPr="005A3C64">
        <w:rPr>
          <w:b/>
          <w:szCs w:val="28"/>
        </w:rPr>
        <w:t xml:space="preserve"> решил:</w:t>
      </w:r>
    </w:p>
    <w:p w:rsidR="009D0F86" w:rsidRPr="005A3C64" w:rsidRDefault="009D0F86" w:rsidP="009D0F86">
      <w:pPr>
        <w:jc w:val="both"/>
        <w:rPr>
          <w:b/>
          <w:szCs w:val="28"/>
        </w:rPr>
      </w:pPr>
    </w:p>
    <w:p w:rsidR="009D0F86" w:rsidRPr="005A3C64" w:rsidRDefault="009D0F86" w:rsidP="009D0F86">
      <w:pPr>
        <w:ind w:firstLine="709"/>
        <w:jc w:val="both"/>
        <w:rPr>
          <w:szCs w:val="28"/>
        </w:rPr>
      </w:pPr>
      <w:r w:rsidRPr="005A3C64">
        <w:rPr>
          <w:szCs w:val="28"/>
        </w:rPr>
        <w:t xml:space="preserve">1. Утвердить Положение о комиссии по жилищно-коммунальному хозяйству и благоустройству депутатов Совета депутатов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(приложение 1).</w:t>
      </w:r>
    </w:p>
    <w:p w:rsidR="009D0F86" w:rsidRPr="005A3C64" w:rsidRDefault="009D0F86" w:rsidP="009D0F86">
      <w:pPr>
        <w:ind w:firstLine="709"/>
        <w:jc w:val="both"/>
        <w:rPr>
          <w:szCs w:val="28"/>
        </w:rPr>
      </w:pPr>
      <w:r w:rsidRPr="005A3C64">
        <w:rPr>
          <w:szCs w:val="28"/>
        </w:rPr>
        <w:t xml:space="preserve">2. </w:t>
      </w:r>
      <w:r w:rsidRPr="005A3C64">
        <w:rPr>
          <w:rStyle w:val="FontStyle11"/>
          <w:sz w:val="28"/>
          <w:szCs w:val="28"/>
        </w:rPr>
        <w:t xml:space="preserve">Признать утратившим силу </w:t>
      </w:r>
      <w:r w:rsidR="00704AC4">
        <w:rPr>
          <w:rStyle w:val="FontStyle11"/>
          <w:sz w:val="28"/>
          <w:szCs w:val="28"/>
        </w:rPr>
        <w:t xml:space="preserve">решение </w:t>
      </w:r>
      <w:r w:rsidRPr="005A3C64">
        <w:rPr>
          <w:rStyle w:val="FontStyle11"/>
          <w:sz w:val="28"/>
          <w:szCs w:val="28"/>
        </w:rPr>
        <w:t xml:space="preserve">от 13.05.2014г. №08/10 «Об образовании комиссий Совета депутатов муниципального округа </w:t>
      </w:r>
      <w:proofErr w:type="spellStart"/>
      <w:r w:rsidRPr="005A3C64">
        <w:rPr>
          <w:rStyle w:val="FontStyle11"/>
          <w:sz w:val="28"/>
          <w:szCs w:val="28"/>
        </w:rPr>
        <w:t>Богородское</w:t>
      </w:r>
      <w:proofErr w:type="spellEnd"/>
      <w:r w:rsidRPr="005A3C64">
        <w:rPr>
          <w:szCs w:val="28"/>
        </w:rPr>
        <w:t>».</w:t>
      </w:r>
    </w:p>
    <w:p w:rsidR="009D0F86" w:rsidRPr="005A3C64" w:rsidRDefault="009D0F86" w:rsidP="009D0F8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 w:rsidRPr="005A3C64">
        <w:rPr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www.bogorodskoe-mo.ru.</w:t>
      </w:r>
    </w:p>
    <w:p w:rsidR="009D0F86" w:rsidRPr="005A3C64" w:rsidRDefault="009D0F86" w:rsidP="009D0F86">
      <w:pPr>
        <w:autoSpaceDE w:val="0"/>
        <w:autoSpaceDN w:val="0"/>
        <w:ind w:firstLine="700"/>
        <w:jc w:val="both"/>
        <w:rPr>
          <w:szCs w:val="28"/>
        </w:rPr>
      </w:pPr>
      <w:r w:rsidRPr="005A3C64">
        <w:rPr>
          <w:szCs w:val="28"/>
        </w:rPr>
        <w:t xml:space="preserve">4.  </w:t>
      </w:r>
      <w:proofErr w:type="gramStart"/>
      <w:r w:rsidRPr="005A3C64">
        <w:rPr>
          <w:szCs w:val="28"/>
        </w:rPr>
        <w:t>Контроль за</w:t>
      </w:r>
      <w:proofErr w:type="gramEnd"/>
      <w:r w:rsidRPr="005A3C64">
        <w:rPr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в городе Москве Воловика К.Е</w:t>
      </w:r>
    </w:p>
    <w:p w:rsidR="009D0F86" w:rsidRDefault="009D0F86" w:rsidP="009D0F86">
      <w:pPr>
        <w:jc w:val="both"/>
        <w:rPr>
          <w:szCs w:val="28"/>
        </w:rPr>
      </w:pPr>
    </w:p>
    <w:p w:rsidR="009D0F86" w:rsidRDefault="009D0F86" w:rsidP="009D0F86">
      <w:pPr>
        <w:jc w:val="both"/>
        <w:rPr>
          <w:szCs w:val="28"/>
        </w:rPr>
      </w:pPr>
    </w:p>
    <w:p w:rsidR="009D0F86" w:rsidRDefault="009D0F86" w:rsidP="009D0F86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9D0F86" w:rsidRDefault="009D0F86" w:rsidP="00613991">
      <w:pPr>
        <w:pStyle w:val="a5"/>
        <w:tabs>
          <w:tab w:val="num" w:pos="1080"/>
        </w:tabs>
        <w:suppressAutoHyphens/>
        <w:spacing w:line="240" w:lineRule="auto"/>
        <w:jc w:val="both"/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613991" w:rsidRDefault="00613991" w:rsidP="00613991">
      <w:pPr>
        <w:pStyle w:val="a6"/>
        <w:rPr>
          <w:lang w:eastAsia="ar-SA"/>
        </w:rPr>
      </w:pPr>
    </w:p>
    <w:p w:rsidR="00704AC4" w:rsidRDefault="00704AC4" w:rsidP="00613991">
      <w:pPr>
        <w:pStyle w:val="a6"/>
        <w:rPr>
          <w:lang w:eastAsia="ar-SA"/>
        </w:rPr>
      </w:pPr>
    </w:p>
    <w:p w:rsidR="00704AC4" w:rsidRDefault="00704AC4" w:rsidP="00613991">
      <w:pPr>
        <w:pStyle w:val="a6"/>
        <w:rPr>
          <w:lang w:eastAsia="ar-SA"/>
        </w:rPr>
      </w:pPr>
      <w:bookmarkStart w:id="0" w:name="_GoBack"/>
      <w:bookmarkEnd w:id="0"/>
    </w:p>
    <w:p w:rsidR="00EE52F9" w:rsidRPr="00613991" w:rsidRDefault="00EE52F9" w:rsidP="00613991">
      <w:pPr>
        <w:pStyle w:val="a6"/>
        <w:rPr>
          <w:lang w:eastAsia="ar-SA"/>
        </w:rPr>
      </w:pPr>
    </w:p>
    <w:p w:rsidR="00266894" w:rsidRDefault="00266894" w:rsidP="002668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66894" w:rsidRDefault="00266894" w:rsidP="002668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266894" w:rsidRDefault="00266894" w:rsidP="002668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</w:t>
      </w:r>
      <w:proofErr w:type="spellStart"/>
      <w:r>
        <w:rPr>
          <w:b/>
          <w:sz w:val="24"/>
          <w:szCs w:val="24"/>
        </w:rPr>
        <w:t>Богородское</w:t>
      </w:r>
      <w:proofErr w:type="spellEnd"/>
    </w:p>
    <w:p w:rsidR="00266894" w:rsidRDefault="00F5374C" w:rsidP="002668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19</w:t>
      </w:r>
      <w:r w:rsidR="00613991">
        <w:rPr>
          <w:b/>
          <w:sz w:val="24"/>
          <w:szCs w:val="24"/>
        </w:rPr>
        <w:t xml:space="preserve"> октября 2017г. №0</w:t>
      </w:r>
      <w:r w:rsidR="00846783">
        <w:rPr>
          <w:b/>
          <w:sz w:val="24"/>
          <w:szCs w:val="24"/>
        </w:rPr>
        <w:t>2</w:t>
      </w:r>
      <w:r w:rsidR="00613991">
        <w:rPr>
          <w:b/>
          <w:sz w:val="24"/>
          <w:szCs w:val="24"/>
        </w:rPr>
        <w:t>/0</w:t>
      </w:r>
      <w:r w:rsidR="00846783">
        <w:rPr>
          <w:b/>
          <w:sz w:val="24"/>
          <w:szCs w:val="24"/>
        </w:rPr>
        <w:t>8</w:t>
      </w:r>
    </w:p>
    <w:p w:rsidR="00701FFF" w:rsidRDefault="00701FFF" w:rsidP="00A06721">
      <w:pPr>
        <w:jc w:val="right"/>
        <w:rPr>
          <w:b/>
          <w:sz w:val="24"/>
          <w:szCs w:val="24"/>
        </w:rPr>
      </w:pPr>
    </w:p>
    <w:p w:rsidR="00A06721" w:rsidRPr="00E27FB5" w:rsidRDefault="00A06721" w:rsidP="00A06721">
      <w:pPr>
        <w:jc w:val="center"/>
        <w:rPr>
          <w:b/>
          <w:bCs/>
          <w:spacing w:val="-2"/>
          <w:sz w:val="24"/>
          <w:szCs w:val="24"/>
        </w:rPr>
      </w:pPr>
    </w:p>
    <w:p w:rsidR="00A06721" w:rsidRPr="005A3C64" w:rsidRDefault="00A06721" w:rsidP="00A06721">
      <w:pPr>
        <w:jc w:val="center"/>
        <w:rPr>
          <w:b/>
          <w:szCs w:val="28"/>
        </w:rPr>
      </w:pPr>
      <w:r w:rsidRPr="005A3C64">
        <w:rPr>
          <w:b/>
          <w:bCs/>
          <w:spacing w:val="-2"/>
          <w:szCs w:val="28"/>
        </w:rPr>
        <w:t>ПОЛОЖЕНИЕ</w:t>
      </w:r>
    </w:p>
    <w:p w:rsidR="00A06721" w:rsidRPr="005A3C64" w:rsidRDefault="00A06721" w:rsidP="00A06721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5A3C64">
        <w:rPr>
          <w:b/>
          <w:bCs/>
          <w:szCs w:val="28"/>
        </w:rPr>
        <w:t xml:space="preserve">О КОМИССИИ ДЕПУТАТОВ СОВЕТА ДЕПУТАТОВ МУНИЦИПАЛЬНОГО ОКРУГА БОГОРОДСКОЕ ПО </w:t>
      </w:r>
      <w:r w:rsidR="00701FFF" w:rsidRPr="005A3C64">
        <w:rPr>
          <w:b/>
          <w:bCs/>
          <w:szCs w:val="28"/>
        </w:rPr>
        <w:t>ЖИЛИЩНО-КОММУНАЛЬНОМУ ХОЗЯЙСТВУ И  БЛАГОУСТРОЙСТВУ</w:t>
      </w:r>
    </w:p>
    <w:p w:rsidR="00A06721" w:rsidRPr="005A3C64" w:rsidRDefault="00A06721" w:rsidP="00A06721">
      <w:pPr>
        <w:shd w:val="clear" w:color="auto" w:fill="FFFFFF"/>
        <w:spacing w:line="322" w:lineRule="exact"/>
        <w:ind w:right="24"/>
        <w:jc w:val="center"/>
        <w:rPr>
          <w:b/>
          <w:bCs/>
          <w:spacing w:val="-1"/>
          <w:szCs w:val="28"/>
        </w:rPr>
      </w:pPr>
    </w:p>
    <w:p w:rsidR="00A06721" w:rsidRPr="005A3C64" w:rsidRDefault="00A06721" w:rsidP="00A06721">
      <w:pPr>
        <w:ind w:left="360"/>
        <w:jc w:val="center"/>
        <w:rPr>
          <w:b/>
          <w:szCs w:val="28"/>
        </w:rPr>
      </w:pPr>
      <w:r w:rsidRPr="005A3C64">
        <w:rPr>
          <w:b/>
          <w:szCs w:val="28"/>
        </w:rPr>
        <w:t>1. Общие положения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  <w:r w:rsidRPr="005A3C64">
        <w:rPr>
          <w:szCs w:val="28"/>
        </w:rPr>
        <w:t xml:space="preserve">1.1. Комиссия депутатов Совета депутатов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 по жилищно-коммунальному хозяйству, благоустройству (далее – Комиссия) является постоянно действующим рабочим органом Совета  депутатов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(далее – Совет депутатов) и образуется на срок полномочий Совета депутатов.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  <w:r w:rsidRPr="005A3C64">
        <w:rPr>
          <w:szCs w:val="28"/>
        </w:rPr>
        <w:t xml:space="preserve"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законами города Москвы, Уставом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, Регламентом Совета депутатов, решениями органов местного самоуправления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>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</w:p>
    <w:p w:rsidR="00A06721" w:rsidRPr="005A3C64" w:rsidRDefault="00A06721" w:rsidP="00A06721">
      <w:pPr>
        <w:ind w:left="360" w:firstLine="426"/>
        <w:jc w:val="center"/>
        <w:rPr>
          <w:b/>
          <w:szCs w:val="28"/>
        </w:rPr>
      </w:pPr>
      <w:r w:rsidRPr="005A3C64">
        <w:rPr>
          <w:b/>
          <w:szCs w:val="28"/>
        </w:rPr>
        <w:t>2. Формирование и состав Комиссии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5A3C64">
        <w:rPr>
          <w:i/>
          <w:sz w:val="28"/>
          <w:szCs w:val="28"/>
        </w:rPr>
        <w:t xml:space="preserve">. 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 Совета депутатов. Общее число членов Комиссии устанавливается решением Совета депутатов  и не может быть менее трех человек.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</w:t>
      </w:r>
      <w:r w:rsidR="007D44F0" w:rsidRPr="005A3C64">
        <w:rPr>
          <w:sz w:val="28"/>
          <w:szCs w:val="28"/>
        </w:rPr>
        <w:t>трех</w:t>
      </w:r>
      <w:r w:rsidRPr="005A3C64">
        <w:rPr>
          <w:sz w:val="28"/>
          <w:szCs w:val="28"/>
        </w:rPr>
        <w:t xml:space="preserve"> </w:t>
      </w:r>
      <w:r w:rsidR="007D44F0" w:rsidRPr="005A3C64">
        <w:rPr>
          <w:sz w:val="28"/>
          <w:szCs w:val="28"/>
        </w:rPr>
        <w:t xml:space="preserve">депутатов </w:t>
      </w:r>
      <w:r w:rsidRPr="005A3C64">
        <w:rPr>
          <w:sz w:val="28"/>
          <w:szCs w:val="28"/>
        </w:rPr>
        <w:t xml:space="preserve"> Совета депутатов.</w:t>
      </w:r>
    </w:p>
    <w:p w:rsidR="00266894" w:rsidRPr="005A3C64" w:rsidRDefault="00266894" w:rsidP="00A06721">
      <w:pPr>
        <w:ind w:firstLine="720"/>
        <w:jc w:val="center"/>
        <w:rPr>
          <w:b/>
          <w:szCs w:val="28"/>
        </w:rPr>
      </w:pPr>
    </w:p>
    <w:p w:rsidR="00A06721" w:rsidRPr="005A3C64" w:rsidRDefault="00A06721" w:rsidP="00A06721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 xml:space="preserve">3. Полномочия Председателя и членов Комиссии </w:t>
      </w:r>
    </w:p>
    <w:p w:rsidR="00A06721" w:rsidRPr="005A3C64" w:rsidRDefault="00C833C2" w:rsidP="00A06721">
      <w:pPr>
        <w:pStyle w:val="a3"/>
        <w:ind w:left="0" w:firstLine="720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3.</w:t>
      </w:r>
      <w:r w:rsidR="00A06721" w:rsidRPr="005A3C64">
        <w:rPr>
          <w:sz w:val="28"/>
          <w:szCs w:val="28"/>
        </w:rPr>
        <w:t xml:space="preserve">1. Председатель Комиссии: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lastRenderedPageBreak/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распределяет обязанности между членами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созывает внеочередное заседание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представляет Совету депутатов ежегодные отчеты о работе Комиссии;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обладает правом подписи заключений Комиссии.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3.2. Члены Комиссии имеют право: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их выполнением;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по поручению Комиссии выступать от имени Комиссии на заседаниях Совета депутатов  с докладами по вопросам, относящимся к ведению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A06721" w:rsidRPr="005A3C64" w:rsidRDefault="00A06721" w:rsidP="00A06721">
      <w:pPr>
        <w:ind w:firstLine="720"/>
        <w:jc w:val="both"/>
        <w:rPr>
          <w:i/>
          <w:szCs w:val="28"/>
        </w:rPr>
      </w:pPr>
      <w:r w:rsidRPr="005A3C64">
        <w:rPr>
          <w:szCs w:val="28"/>
        </w:rPr>
        <w:t>- принимать участие в работе других комиссий и рабочих групп с</w:t>
      </w:r>
      <w:r w:rsidRPr="005A3C64">
        <w:rPr>
          <w:szCs w:val="28"/>
        </w:rPr>
        <w:br/>
        <w:t>Совета депутатов;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>.</w:t>
      </w:r>
    </w:p>
    <w:p w:rsidR="00A06721" w:rsidRPr="005A3C64" w:rsidRDefault="00A06721" w:rsidP="00A067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Cs w:val="28"/>
        </w:rPr>
      </w:pPr>
    </w:p>
    <w:p w:rsidR="00A06721" w:rsidRPr="005A3C64" w:rsidRDefault="00A06721" w:rsidP="00A06721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4. Организация деятельности Комиссии</w:t>
      </w:r>
    </w:p>
    <w:p w:rsidR="00613991" w:rsidRPr="005A3C64" w:rsidRDefault="00613991" w:rsidP="00A06721">
      <w:pPr>
        <w:ind w:firstLine="720"/>
        <w:jc w:val="center"/>
        <w:rPr>
          <w:b/>
          <w:szCs w:val="28"/>
        </w:rPr>
      </w:pP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4.1.</w:t>
      </w:r>
      <w:r w:rsidRPr="005A3C64">
        <w:rPr>
          <w:b/>
          <w:szCs w:val="28"/>
        </w:rPr>
        <w:t xml:space="preserve"> </w:t>
      </w:r>
      <w:r w:rsidRPr="005A3C64">
        <w:rPr>
          <w:szCs w:val="28"/>
        </w:rPr>
        <w:t xml:space="preserve">Организационное обеспечение деятельности Комиссии осуществляет аппарат Совета депутатов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(далее – аппарат). Главой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4.2. Секретарь исполняет следующее обязанности: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обеспечивает делопроизводство Комиссии;</w:t>
      </w:r>
    </w:p>
    <w:p w:rsidR="00A06721" w:rsidRPr="005A3C64" w:rsidRDefault="00A06721" w:rsidP="00A06721">
      <w:pPr>
        <w:pStyle w:val="a3"/>
        <w:ind w:left="0" w:firstLine="720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- готовит материалы к заседанию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обеспечивает регистрацию участников заседания Комиссии;</w:t>
      </w:r>
    </w:p>
    <w:p w:rsidR="00A06721" w:rsidRPr="005A3C64" w:rsidRDefault="00A06721" w:rsidP="00A06721">
      <w:pPr>
        <w:ind w:firstLine="720"/>
        <w:jc w:val="both"/>
        <w:rPr>
          <w:i/>
          <w:szCs w:val="28"/>
        </w:rPr>
      </w:pPr>
      <w:r w:rsidRPr="005A3C64">
        <w:rPr>
          <w:szCs w:val="28"/>
        </w:rPr>
        <w:t>- ведет протоколы заседаний Комиссии</w:t>
      </w:r>
      <w:r w:rsidRPr="005A3C64">
        <w:rPr>
          <w:i/>
          <w:szCs w:val="28"/>
        </w:rPr>
        <w:t>.</w:t>
      </w:r>
    </w:p>
    <w:p w:rsidR="00A06721" w:rsidRPr="005A3C64" w:rsidRDefault="00A06721" w:rsidP="00A06721">
      <w:pPr>
        <w:pStyle w:val="a3"/>
        <w:ind w:left="0" w:firstLine="720"/>
        <w:jc w:val="both"/>
        <w:rPr>
          <w:color w:val="FF0000"/>
          <w:sz w:val="28"/>
          <w:szCs w:val="28"/>
        </w:rPr>
      </w:pPr>
      <w:r w:rsidRPr="005A3C64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613991" w:rsidRDefault="00613991" w:rsidP="00A06721">
      <w:pPr>
        <w:ind w:firstLine="720"/>
        <w:jc w:val="center"/>
        <w:rPr>
          <w:b/>
          <w:szCs w:val="28"/>
        </w:rPr>
      </w:pPr>
    </w:p>
    <w:p w:rsidR="006959A8" w:rsidRDefault="006959A8" w:rsidP="00A06721">
      <w:pPr>
        <w:ind w:firstLine="720"/>
        <w:jc w:val="center"/>
        <w:rPr>
          <w:b/>
          <w:szCs w:val="28"/>
        </w:rPr>
      </w:pPr>
    </w:p>
    <w:p w:rsidR="006959A8" w:rsidRPr="005A3C64" w:rsidRDefault="006959A8" w:rsidP="00A06721">
      <w:pPr>
        <w:ind w:firstLine="720"/>
        <w:jc w:val="center"/>
        <w:rPr>
          <w:b/>
          <w:szCs w:val="28"/>
        </w:rPr>
      </w:pPr>
    </w:p>
    <w:p w:rsidR="00A06721" w:rsidRPr="005A3C64" w:rsidRDefault="00A06721" w:rsidP="00A06721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lastRenderedPageBreak/>
        <w:t>5. Полномочия Комиссии</w:t>
      </w:r>
    </w:p>
    <w:p w:rsidR="00613991" w:rsidRPr="005A3C64" w:rsidRDefault="00613991" w:rsidP="00A06721">
      <w:pPr>
        <w:ind w:firstLine="720"/>
        <w:jc w:val="center"/>
        <w:rPr>
          <w:b/>
          <w:szCs w:val="28"/>
        </w:rPr>
      </w:pPr>
    </w:p>
    <w:p w:rsidR="00A06721" w:rsidRPr="005A3C64" w:rsidRDefault="00A06721" w:rsidP="00A06721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5A3C64">
        <w:rPr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5A3C64">
        <w:rPr>
          <w:spacing w:val="-1"/>
          <w:szCs w:val="28"/>
        </w:rPr>
        <w:t xml:space="preserve">заключений о внесении в Совет депутатов документов и </w:t>
      </w:r>
      <w:r w:rsidRPr="005A3C64">
        <w:rPr>
          <w:szCs w:val="28"/>
        </w:rPr>
        <w:t>контроль исполнения принятых решений Советом депутатов: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5.1. По согласованию внесенного главой управы района </w:t>
      </w:r>
      <w:proofErr w:type="spellStart"/>
      <w:r w:rsidRPr="005A3C64">
        <w:rPr>
          <w:szCs w:val="28"/>
        </w:rPr>
        <w:t>Богородское</w:t>
      </w:r>
      <w:proofErr w:type="spellEnd"/>
      <w:r w:rsidR="00701FFF" w:rsidRPr="005A3C64">
        <w:rPr>
          <w:szCs w:val="28"/>
        </w:rPr>
        <w:t xml:space="preserve"> </w:t>
      </w:r>
      <w:r w:rsidRPr="005A3C64">
        <w:rPr>
          <w:szCs w:val="28"/>
        </w:rPr>
        <w:t xml:space="preserve"> ежегодного адресного перечня дворовых территорий для проведения работ по благоустройству дворовых территорий;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1" w:name="sub_122"/>
      <w:r w:rsidRPr="005A3C64">
        <w:rPr>
          <w:szCs w:val="28"/>
        </w:rPr>
        <w:t xml:space="preserve">5.2. По реализации  работы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ходом выполнения указанных работ;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2" w:name="sub_123"/>
      <w:bookmarkEnd w:id="1"/>
      <w:r w:rsidRPr="005A3C64">
        <w:rPr>
          <w:szCs w:val="28"/>
        </w:rPr>
        <w:t>5.3. По согласованию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</w:r>
      <w:bookmarkEnd w:id="2"/>
      <w:r w:rsidRPr="005A3C64">
        <w:rPr>
          <w:szCs w:val="28"/>
        </w:rPr>
        <w:t>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5.4. По согласованию внесенного главой управы района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3" w:name="sub_132"/>
      <w:r w:rsidRPr="005A3C64">
        <w:rPr>
          <w:szCs w:val="28"/>
        </w:rPr>
        <w:t xml:space="preserve">5.5. По реализации работы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 и участия  в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ходом выполнения указанных работ;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4" w:name="sub_133"/>
      <w:bookmarkEnd w:id="3"/>
      <w:r w:rsidRPr="005A3C64">
        <w:rPr>
          <w:szCs w:val="28"/>
        </w:rPr>
        <w:t>5.6. По заслушиванию  руководителей управляющих организаций о работе по содержанию многоквартирных домов с учетом обращений жителей;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5" w:name="sub_134"/>
      <w:bookmarkEnd w:id="4"/>
      <w:r w:rsidRPr="005A3C64">
        <w:rPr>
          <w:szCs w:val="28"/>
        </w:rPr>
        <w:t>5.7. По организации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домом;</w:t>
      </w:r>
    </w:p>
    <w:bookmarkEnd w:id="5"/>
    <w:p w:rsidR="00A06721" w:rsidRPr="005A3C64" w:rsidRDefault="00A06721" w:rsidP="00A06721">
      <w:pPr>
        <w:pStyle w:val="Style3"/>
        <w:widowControl/>
        <w:spacing w:line="240" w:lineRule="auto"/>
        <w:ind w:firstLine="142"/>
        <w:rPr>
          <w:sz w:val="28"/>
          <w:szCs w:val="28"/>
        </w:rPr>
      </w:pPr>
      <w:r w:rsidRPr="005A3C64">
        <w:rPr>
          <w:sz w:val="28"/>
          <w:szCs w:val="28"/>
        </w:rPr>
        <w:t xml:space="preserve">        5.8. По организации деятельности управы района </w:t>
      </w:r>
      <w:proofErr w:type="spellStart"/>
      <w:r w:rsidRPr="005A3C64">
        <w:rPr>
          <w:sz w:val="28"/>
          <w:szCs w:val="28"/>
        </w:rPr>
        <w:t>Богородское</w:t>
      </w:r>
      <w:proofErr w:type="spellEnd"/>
      <w:r w:rsidRPr="005A3C64">
        <w:rPr>
          <w:sz w:val="28"/>
          <w:szCs w:val="28"/>
        </w:rPr>
        <w:t xml:space="preserve"> города Москвы (далее - управа района) и городских организаций:</w:t>
      </w:r>
    </w:p>
    <w:p w:rsidR="00A06721" w:rsidRPr="005A3C64" w:rsidRDefault="00A06721" w:rsidP="00A06721">
      <w:pPr>
        <w:tabs>
          <w:tab w:val="num" w:pos="0"/>
        </w:tabs>
        <w:ind w:firstLine="709"/>
        <w:jc w:val="both"/>
        <w:rPr>
          <w:szCs w:val="28"/>
        </w:rPr>
      </w:pPr>
      <w:bookmarkStart w:id="6" w:name="sub_113"/>
      <w:r w:rsidRPr="005A3C64">
        <w:rPr>
          <w:szCs w:val="28"/>
        </w:rPr>
        <w:t xml:space="preserve">- ежегодное заслушивание </w:t>
      </w:r>
      <w:proofErr w:type="gramStart"/>
      <w:r w:rsidRPr="005A3C64">
        <w:rPr>
          <w:szCs w:val="28"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5A3C64">
        <w:rPr>
          <w:szCs w:val="28"/>
        </w:rPr>
        <w:t xml:space="preserve">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 xml:space="preserve"> или</w:t>
      </w:r>
      <w:r w:rsidR="00701FFF" w:rsidRPr="005A3C64">
        <w:rPr>
          <w:szCs w:val="28"/>
        </w:rPr>
        <w:t xml:space="preserve"> государственного бюджетного уч</w:t>
      </w:r>
      <w:r w:rsidRPr="005A3C64">
        <w:rPr>
          <w:szCs w:val="28"/>
        </w:rPr>
        <w:t>реждения города Москвы «</w:t>
      </w:r>
      <w:proofErr w:type="spellStart"/>
      <w:r w:rsidRPr="005A3C64">
        <w:rPr>
          <w:szCs w:val="28"/>
        </w:rPr>
        <w:t>Жилищник</w:t>
      </w:r>
      <w:proofErr w:type="spellEnd"/>
      <w:r w:rsidRPr="005A3C64">
        <w:rPr>
          <w:szCs w:val="28"/>
        </w:rPr>
        <w:t xml:space="preserve"> района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>» о работе учреждения</w:t>
      </w:r>
      <w:bookmarkEnd w:id="6"/>
      <w:r w:rsidRPr="005A3C64">
        <w:rPr>
          <w:szCs w:val="28"/>
        </w:rPr>
        <w:t>;</w:t>
      </w:r>
    </w:p>
    <w:p w:rsidR="00A06721" w:rsidRPr="005A3C64" w:rsidRDefault="00A06721" w:rsidP="00A06721">
      <w:pPr>
        <w:shd w:val="clear" w:color="auto" w:fill="FFFFFF"/>
        <w:ind w:left="5" w:firstLine="704"/>
        <w:jc w:val="both"/>
        <w:rPr>
          <w:szCs w:val="28"/>
        </w:rPr>
      </w:pPr>
      <w:r w:rsidRPr="005A3C64">
        <w:rPr>
          <w:szCs w:val="28"/>
        </w:rPr>
        <w:t xml:space="preserve">5.9. По внесению в уполномоченные органы исполнительной власти города Москвы предложений: по благоустройству территории муниципального округа </w:t>
      </w:r>
      <w:proofErr w:type="spellStart"/>
      <w:r w:rsidRPr="005A3C64">
        <w:rPr>
          <w:szCs w:val="28"/>
        </w:rPr>
        <w:t>Богородское</w:t>
      </w:r>
      <w:proofErr w:type="spellEnd"/>
      <w:r w:rsidRPr="005A3C64">
        <w:rPr>
          <w:szCs w:val="28"/>
        </w:rPr>
        <w:t>.</w:t>
      </w:r>
    </w:p>
    <w:p w:rsidR="00A06721" w:rsidRPr="005A3C64" w:rsidRDefault="00A06721" w:rsidP="006A6C1C">
      <w:pPr>
        <w:ind w:firstLine="142"/>
        <w:jc w:val="both"/>
        <w:rPr>
          <w:szCs w:val="28"/>
        </w:rPr>
      </w:pPr>
      <w:r w:rsidRPr="005A3C64">
        <w:rPr>
          <w:szCs w:val="28"/>
        </w:rPr>
        <w:lastRenderedPageBreak/>
        <w:t xml:space="preserve">       5.10. По предоставленной конкурсной документации (документации об аукционе), подготовленной 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 не </w:t>
      </w:r>
      <w:proofErr w:type="gramStart"/>
      <w:r w:rsidRPr="005A3C64">
        <w:rPr>
          <w:szCs w:val="28"/>
        </w:rPr>
        <w:t>позднее</w:t>
      </w:r>
      <w:proofErr w:type="gramEnd"/>
      <w:r w:rsidRPr="005A3C64">
        <w:rPr>
          <w:szCs w:val="28"/>
        </w:rPr>
        <w:t xml:space="preserve"> чем за 5 дней до ее официального опубликования для ознакомления депутатов;</w:t>
      </w:r>
    </w:p>
    <w:p w:rsidR="006A6C1C" w:rsidRPr="005A3C64" w:rsidRDefault="006A6C1C" w:rsidP="006A6C1C">
      <w:pPr>
        <w:ind w:firstLine="142"/>
        <w:jc w:val="both"/>
        <w:rPr>
          <w:rStyle w:val="FontStyle11"/>
          <w:sz w:val="28"/>
          <w:szCs w:val="28"/>
        </w:rPr>
      </w:pPr>
    </w:p>
    <w:p w:rsidR="00A06721" w:rsidRPr="005A3C64" w:rsidRDefault="00A06721" w:rsidP="00A06721">
      <w:pPr>
        <w:jc w:val="center"/>
        <w:rPr>
          <w:b/>
          <w:szCs w:val="28"/>
        </w:rPr>
      </w:pPr>
      <w:r w:rsidRPr="005A3C64">
        <w:rPr>
          <w:b/>
          <w:szCs w:val="28"/>
        </w:rPr>
        <w:t>6. Порядок проведения заседаний Комиссии</w:t>
      </w:r>
    </w:p>
    <w:p w:rsidR="00613991" w:rsidRPr="005A3C64" w:rsidRDefault="00613991" w:rsidP="00A06721">
      <w:pPr>
        <w:jc w:val="center"/>
        <w:rPr>
          <w:b/>
          <w:szCs w:val="28"/>
        </w:rPr>
      </w:pP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6.4. Заседания Комиссии проводятся по мере необходимости, но не реже одного раза в квартал.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C64">
        <w:rPr>
          <w:rFonts w:ascii="Times New Roman" w:hAnsi="Times New Roman" w:cs="Times New Roman"/>
          <w:sz w:val="28"/>
          <w:szCs w:val="28"/>
        </w:rPr>
        <w:t xml:space="preserve">6.6. В заседании Комиссии могут принимать участие с правом совещательного голоса Глава муниципального округа </w:t>
      </w:r>
      <w:proofErr w:type="spellStart"/>
      <w:r w:rsidRPr="005A3C6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5A3C64">
        <w:rPr>
          <w:rFonts w:ascii="Times New Roman" w:hAnsi="Times New Roman" w:cs="Times New Roman"/>
          <w:sz w:val="28"/>
          <w:szCs w:val="28"/>
        </w:rPr>
        <w:t xml:space="preserve">  и депутаты Совета депутатов, не входящие в ее состав,  депутат Московской городской Думы, избранный от данной территории, глава управы района </w:t>
      </w:r>
      <w:proofErr w:type="spellStart"/>
      <w:r w:rsidRPr="005A3C64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A06721" w:rsidRPr="005A3C64" w:rsidRDefault="00A06721" w:rsidP="0061399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613991" w:rsidRPr="005A3C64" w:rsidRDefault="00613991" w:rsidP="0061399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59A8" w:rsidRDefault="006959A8" w:rsidP="00A06721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959A8" w:rsidRDefault="006959A8" w:rsidP="00A06721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lastRenderedPageBreak/>
        <w:t>7. Обеспечение доступа к информации о деятельности Комиссии</w:t>
      </w:r>
    </w:p>
    <w:p w:rsidR="00613991" w:rsidRPr="005A3C64" w:rsidRDefault="00613991" w:rsidP="00A06721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3C64">
        <w:rPr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06721" w:rsidRPr="005A3C64" w:rsidRDefault="00A06721" w:rsidP="00A06721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5A3C64">
        <w:rPr>
          <w:b/>
          <w:bCs/>
          <w:szCs w:val="28"/>
        </w:rPr>
        <w:t>8. Планирование работы Комиссии</w:t>
      </w:r>
    </w:p>
    <w:p w:rsidR="00613991" w:rsidRPr="005A3C64" w:rsidRDefault="00613991" w:rsidP="00A06721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A06721" w:rsidRPr="005A3C64" w:rsidRDefault="00A06721" w:rsidP="00A06721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A06721" w:rsidRPr="005A3C64" w:rsidRDefault="00A06721" w:rsidP="00A06721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A3C64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5A3C64">
        <w:rPr>
          <w:sz w:val="28"/>
          <w:szCs w:val="28"/>
        </w:rPr>
        <w:t>Богородское</w:t>
      </w:r>
      <w:proofErr w:type="spellEnd"/>
      <w:r w:rsidRPr="005A3C64">
        <w:rPr>
          <w:sz w:val="28"/>
          <w:szCs w:val="28"/>
        </w:rPr>
        <w:t xml:space="preserve"> и решения Совета депутатов. </w:t>
      </w:r>
    </w:p>
    <w:p w:rsidR="00A06721" w:rsidRPr="005A3C64" w:rsidRDefault="00A06721" w:rsidP="00A06721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A06721" w:rsidRPr="005A3C64" w:rsidRDefault="00A06721" w:rsidP="00A06721">
      <w:pPr>
        <w:jc w:val="both"/>
        <w:rPr>
          <w:szCs w:val="28"/>
        </w:rPr>
      </w:pPr>
    </w:p>
    <w:p w:rsidR="00A06721" w:rsidRPr="005A3C64" w:rsidRDefault="00A06721" w:rsidP="00A06721">
      <w:pPr>
        <w:jc w:val="both"/>
        <w:rPr>
          <w:szCs w:val="28"/>
        </w:rPr>
      </w:pPr>
    </w:p>
    <w:p w:rsidR="00A06721" w:rsidRPr="005A3C64" w:rsidRDefault="00A06721" w:rsidP="00A06721">
      <w:pPr>
        <w:jc w:val="both"/>
        <w:rPr>
          <w:szCs w:val="28"/>
        </w:rPr>
      </w:pPr>
    </w:p>
    <w:p w:rsidR="00A06721" w:rsidRPr="005A3C64" w:rsidRDefault="00A06721" w:rsidP="00A06721">
      <w:pPr>
        <w:jc w:val="both"/>
        <w:rPr>
          <w:szCs w:val="28"/>
        </w:rPr>
      </w:pPr>
    </w:p>
    <w:p w:rsidR="00D44B41" w:rsidRPr="005A3C64" w:rsidRDefault="00D44B41">
      <w:pPr>
        <w:rPr>
          <w:szCs w:val="28"/>
        </w:rPr>
      </w:pPr>
    </w:p>
    <w:sectPr w:rsidR="00D44B41" w:rsidRPr="005A3C64" w:rsidSect="006959A8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62" w:rsidRDefault="00236162" w:rsidP="009D0F86">
      <w:r>
        <w:separator/>
      </w:r>
    </w:p>
  </w:endnote>
  <w:endnote w:type="continuationSeparator" w:id="0">
    <w:p w:rsidR="00236162" w:rsidRDefault="00236162" w:rsidP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7930"/>
      <w:docPartObj>
        <w:docPartGallery w:val="Page Numbers (Bottom of Page)"/>
        <w:docPartUnique/>
      </w:docPartObj>
    </w:sdtPr>
    <w:sdtEndPr/>
    <w:sdtContent>
      <w:p w:rsidR="00EE52F9" w:rsidRDefault="00EE52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C4">
          <w:rPr>
            <w:noProof/>
          </w:rPr>
          <w:t>2</w:t>
        </w:r>
        <w:r>
          <w:fldChar w:fldCharType="end"/>
        </w:r>
      </w:p>
    </w:sdtContent>
  </w:sdt>
  <w:p w:rsidR="009D0F86" w:rsidRDefault="009D0F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62" w:rsidRDefault="00236162" w:rsidP="009D0F86">
      <w:r>
        <w:separator/>
      </w:r>
    </w:p>
  </w:footnote>
  <w:footnote w:type="continuationSeparator" w:id="0">
    <w:p w:rsidR="00236162" w:rsidRDefault="00236162" w:rsidP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1"/>
    <w:rsid w:val="00236162"/>
    <w:rsid w:val="00266894"/>
    <w:rsid w:val="00334758"/>
    <w:rsid w:val="00402B72"/>
    <w:rsid w:val="00535270"/>
    <w:rsid w:val="005A3C64"/>
    <w:rsid w:val="00613991"/>
    <w:rsid w:val="006959A8"/>
    <w:rsid w:val="006A6C1C"/>
    <w:rsid w:val="006C4787"/>
    <w:rsid w:val="00701FFF"/>
    <w:rsid w:val="00704AC4"/>
    <w:rsid w:val="0077684A"/>
    <w:rsid w:val="007D44F0"/>
    <w:rsid w:val="00846783"/>
    <w:rsid w:val="0088548F"/>
    <w:rsid w:val="008E691D"/>
    <w:rsid w:val="008F0572"/>
    <w:rsid w:val="009D0F86"/>
    <w:rsid w:val="00A06721"/>
    <w:rsid w:val="00A25CDF"/>
    <w:rsid w:val="00A861EE"/>
    <w:rsid w:val="00AB0F7A"/>
    <w:rsid w:val="00C833C2"/>
    <w:rsid w:val="00D44B41"/>
    <w:rsid w:val="00E47765"/>
    <w:rsid w:val="00E67F59"/>
    <w:rsid w:val="00EE415B"/>
    <w:rsid w:val="00EE52F9"/>
    <w:rsid w:val="00F51B0E"/>
    <w:rsid w:val="00F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6721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A0672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A06721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A0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06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9D0F86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9D0F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86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4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7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6721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A0672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A06721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A0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06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9D0F86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9D0F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86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4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7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Пользователь</cp:lastModifiedBy>
  <cp:revision>4</cp:revision>
  <cp:lastPrinted>2017-10-24T13:08:00Z</cp:lastPrinted>
  <dcterms:created xsi:type="dcterms:W3CDTF">2017-10-24T06:53:00Z</dcterms:created>
  <dcterms:modified xsi:type="dcterms:W3CDTF">2017-10-24T13:11:00Z</dcterms:modified>
</cp:coreProperties>
</file>