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9" w:rsidRDefault="00B34449" w:rsidP="002C082E">
      <w:pPr>
        <w:jc w:val="right"/>
        <w:rPr>
          <w:b/>
          <w:sz w:val="24"/>
          <w:szCs w:val="24"/>
        </w:rPr>
      </w:pPr>
    </w:p>
    <w:p w:rsidR="0033365C" w:rsidRDefault="0033365C" w:rsidP="0033365C">
      <w:pPr>
        <w:jc w:val="center"/>
        <w:rPr>
          <w:b/>
          <w:sz w:val="32"/>
          <w:szCs w:val="32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5C" w:rsidRDefault="0033365C" w:rsidP="0033365C">
      <w:pPr>
        <w:jc w:val="center"/>
        <w:rPr>
          <w:b/>
          <w:sz w:val="32"/>
          <w:szCs w:val="32"/>
          <w:lang w:eastAsia="ru-RU"/>
        </w:rPr>
      </w:pPr>
    </w:p>
    <w:p w:rsidR="0033365C" w:rsidRDefault="0033365C" w:rsidP="0033365C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СОВЕТ ДЕПУТАТОВ</w:t>
      </w:r>
    </w:p>
    <w:p w:rsidR="0033365C" w:rsidRDefault="0033365C" w:rsidP="0033365C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МУНИЦИПАЛЬНОГО ОКРУГА БОГОРОДСКОЕ</w:t>
      </w:r>
    </w:p>
    <w:p w:rsidR="0033365C" w:rsidRDefault="0033365C" w:rsidP="0033365C">
      <w:pPr>
        <w:tabs>
          <w:tab w:val="left" w:pos="5680"/>
        </w:tabs>
        <w:rPr>
          <w:sz w:val="24"/>
          <w:szCs w:val="24"/>
          <w:lang w:eastAsia="ru-RU"/>
        </w:rPr>
      </w:pPr>
      <w:r>
        <w:rPr>
          <w:sz w:val="20"/>
          <w:lang w:eastAsia="ru-RU"/>
        </w:rPr>
        <w:tab/>
      </w:r>
    </w:p>
    <w:p w:rsidR="0033365C" w:rsidRDefault="0033365C" w:rsidP="0033365C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33365C" w:rsidRDefault="0033365C" w:rsidP="0033365C">
      <w:pPr>
        <w:tabs>
          <w:tab w:val="left" w:pos="5680"/>
        </w:tabs>
        <w:rPr>
          <w:b/>
          <w:sz w:val="32"/>
          <w:szCs w:val="32"/>
          <w:lang w:eastAsia="ru-RU"/>
        </w:rPr>
      </w:pPr>
    </w:p>
    <w:p w:rsidR="0033365C" w:rsidRDefault="001478C2" w:rsidP="0033365C">
      <w:pPr>
        <w:rPr>
          <w:szCs w:val="28"/>
          <w:lang w:eastAsia="ru-RU"/>
        </w:rPr>
      </w:pPr>
      <w:r>
        <w:rPr>
          <w:szCs w:val="28"/>
          <w:lang w:eastAsia="ru-RU"/>
        </w:rPr>
        <w:t>19.10.2017  г. № 02/10</w:t>
      </w:r>
    </w:p>
    <w:p w:rsidR="0033365C" w:rsidRPr="00B34449" w:rsidRDefault="0033365C" w:rsidP="00B34449">
      <w:pPr>
        <w:rPr>
          <w:b/>
          <w:szCs w:val="28"/>
        </w:rPr>
      </w:pPr>
    </w:p>
    <w:p w:rsidR="00B34449" w:rsidRPr="00B34449" w:rsidRDefault="00B34449" w:rsidP="00B34449">
      <w:pPr>
        <w:ind w:right="4819"/>
        <w:jc w:val="both"/>
        <w:rPr>
          <w:b/>
          <w:szCs w:val="28"/>
        </w:rPr>
      </w:pPr>
      <w:r w:rsidRPr="00B34449">
        <w:rPr>
          <w:b/>
          <w:szCs w:val="28"/>
        </w:rPr>
        <w:t>Об утверждении положения   о социальной комиссии Совета депутатов муниципального округа Богородское</w:t>
      </w:r>
    </w:p>
    <w:p w:rsidR="00B34449" w:rsidRPr="00B34449" w:rsidRDefault="00B34449" w:rsidP="00B34449">
      <w:pPr>
        <w:rPr>
          <w:b/>
          <w:szCs w:val="28"/>
        </w:rPr>
      </w:pPr>
    </w:p>
    <w:p w:rsidR="00B34449" w:rsidRPr="00B34449" w:rsidRDefault="00B34449" w:rsidP="00B34449">
      <w:pPr>
        <w:tabs>
          <w:tab w:val="left" w:pos="709"/>
        </w:tabs>
        <w:ind w:firstLine="709"/>
        <w:jc w:val="both"/>
        <w:rPr>
          <w:szCs w:val="28"/>
        </w:rPr>
      </w:pPr>
      <w:r w:rsidRPr="00B34449">
        <w:rPr>
          <w:szCs w:val="28"/>
        </w:rPr>
        <w:t xml:space="preserve">Руководствуясь п. 9 ст. 5 Устава муниципального округа  Богородское и ст. 9 гл. 4 Регламента Совета депутатов муниципального округа Богородское,  </w:t>
      </w:r>
    </w:p>
    <w:p w:rsidR="00B34449" w:rsidRPr="00B34449" w:rsidRDefault="00B34449" w:rsidP="00B34449">
      <w:pPr>
        <w:jc w:val="both"/>
        <w:rPr>
          <w:szCs w:val="28"/>
        </w:rPr>
      </w:pPr>
    </w:p>
    <w:p w:rsidR="00B34449" w:rsidRPr="00B34449" w:rsidRDefault="00B34449" w:rsidP="00B34449">
      <w:pPr>
        <w:jc w:val="both"/>
        <w:rPr>
          <w:szCs w:val="28"/>
        </w:rPr>
      </w:pPr>
    </w:p>
    <w:p w:rsidR="00B34449" w:rsidRPr="00B34449" w:rsidRDefault="00B34449" w:rsidP="00B34449">
      <w:pPr>
        <w:tabs>
          <w:tab w:val="left" w:pos="1005"/>
        </w:tabs>
        <w:jc w:val="center"/>
        <w:rPr>
          <w:b/>
          <w:szCs w:val="28"/>
        </w:rPr>
      </w:pPr>
      <w:r w:rsidRPr="00B34449">
        <w:rPr>
          <w:b/>
          <w:szCs w:val="28"/>
        </w:rPr>
        <w:t>Совет депутатов муниципального округа Богородское решил:</w:t>
      </w:r>
    </w:p>
    <w:p w:rsidR="00B34449" w:rsidRPr="00B34449" w:rsidRDefault="00B34449" w:rsidP="00B34449">
      <w:pPr>
        <w:jc w:val="both"/>
        <w:rPr>
          <w:b/>
          <w:szCs w:val="28"/>
        </w:rPr>
      </w:pPr>
    </w:p>
    <w:p w:rsidR="00B34449" w:rsidRPr="00B34449" w:rsidRDefault="00B34449" w:rsidP="00B34449">
      <w:pPr>
        <w:ind w:firstLine="709"/>
        <w:jc w:val="both"/>
        <w:rPr>
          <w:szCs w:val="28"/>
        </w:rPr>
      </w:pPr>
      <w:r w:rsidRPr="00B34449">
        <w:rPr>
          <w:szCs w:val="28"/>
        </w:rPr>
        <w:t>1. Утвердить Положение о социальной комиссии депутатов Совета депутатов муниципального округа Богородское (приложение 1).</w:t>
      </w:r>
    </w:p>
    <w:p w:rsidR="00B34449" w:rsidRPr="00B34449" w:rsidRDefault="00604A88" w:rsidP="00B34449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34449" w:rsidRPr="00B34449">
        <w:rPr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B34449" w:rsidRPr="00B34449" w:rsidRDefault="00604A88" w:rsidP="00B34449">
      <w:pPr>
        <w:autoSpaceDE w:val="0"/>
        <w:autoSpaceDN w:val="0"/>
        <w:ind w:firstLine="700"/>
        <w:jc w:val="both"/>
        <w:rPr>
          <w:szCs w:val="28"/>
        </w:rPr>
      </w:pPr>
      <w:r>
        <w:rPr>
          <w:szCs w:val="28"/>
        </w:rPr>
        <w:t>3</w:t>
      </w:r>
      <w:r w:rsidR="00B34449" w:rsidRPr="00B34449">
        <w:rPr>
          <w:szCs w:val="28"/>
        </w:rPr>
        <w:t>.  Контроль за выполнением настоящего решения возложить на главу муниципального округа Богородское в городе Москве Воловика К.Е</w:t>
      </w:r>
    </w:p>
    <w:p w:rsidR="00B34449" w:rsidRDefault="00B34449" w:rsidP="00B34449">
      <w:pPr>
        <w:jc w:val="both"/>
        <w:rPr>
          <w:szCs w:val="28"/>
        </w:rPr>
      </w:pPr>
    </w:p>
    <w:p w:rsidR="00604A88" w:rsidRDefault="00604A88" w:rsidP="00B34449">
      <w:pPr>
        <w:jc w:val="both"/>
        <w:rPr>
          <w:szCs w:val="28"/>
        </w:rPr>
      </w:pPr>
    </w:p>
    <w:p w:rsidR="00B34449" w:rsidRDefault="00B34449" w:rsidP="00B34449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B34449" w:rsidRDefault="00B34449" w:rsidP="00B34449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B34449" w:rsidRDefault="00B34449" w:rsidP="00B34449">
      <w:pPr>
        <w:ind w:firstLine="720"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B34449" w:rsidRDefault="00B34449" w:rsidP="00B34449">
      <w:pPr>
        <w:rPr>
          <w:b/>
          <w:sz w:val="24"/>
          <w:szCs w:val="24"/>
        </w:rPr>
      </w:pPr>
    </w:p>
    <w:p w:rsidR="00B34449" w:rsidRDefault="00B34449" w:rsidP="002C082E">
      <w:pPr>
        <w:jc w:val="right"/>
        <w:rPr>
          <w:b/>
          <w:sz w:val="24"/>
          <w:szCs w:val="24"/>
        </w:rPr>
      </w:pPr>
    </w:p>
    <w:p w:rsidR="00B34449" w:rsidRDefault="00B34449" w:rsidP="00B34449">
      <w:pPr>
        <w:rPr>
          <w:b/>
          <w:sz w:val="24"/>
          <w:szCs w:val="24"/>
        </w:rPr>
      </w:pPr>
    </w:p>
    <w:p w:rsidR="00B34449" w:rsidRDefault="00B34449" w:rsidP="002C082E">
      <w:pPr>
        <w:jc w:val="right"/>
        <w:rPr>
          <w:b/>
          <w:sz w:val="24"/>
          <w:szCs w:val="24"/>
        </w:rPr>
      </w:pPr>
    </w:p>
    <w:p w:rsidR="00604A88" w:rsidRDefault="00604A88" w:rsidP="002C082E">
      <w:pPr>
        <w:jc w:val="right"/>
        <w:rPr>
          <w:b/>
          <w:sz w:val="24"/>
          <w:szCs w:val="24"/>
        </w:rPr>
      </w:pPr>
    </w:p>
    <w:p w:rsidR="00604A88" w:rsidRDefault="00604A88" w:rsidP="002C082E">
      <w:pPr>
        <w:jc w:val="right"/>
        <w:rPr>
          <w:b/>
          <w:sz w:val="24"/>
          <w:szCs w:val="24"/>
        </w:rPr>
      </w:pPr>
    </w:p>
    <w:p w:rsidR="0033365C" w:rsidRDefault="0033365C" w:rsidP="002C082E">
      <w:pPr>
        <w:jc w:val="right"/>
        <w:rPr>
          <w:b/>
          <w:sz w:val="24"/>
          <w:szCs w:val="24"/>
        </w:rPr>
      </w:pPr>
    </w:p>
    <w:p w:rsidR="0033365C" w:rsidRDefault="0033365C" w:rsidP="002C082E">
      <w:pPr>
        <w:jc w:val="right"/>
        <w:rPr>
          <w:b/>
          <w:sz w:val="24"/>
          <w:szCs w:val="24"/>
        </w:rPr>
      </w:pPr>
    </w:p>
    <w:p w:rsidR="002C082E" w:rsidRDefault="002C082E" w:rsidP="002C08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C082E" w:rsidRDefault="002C082E" w:rsidP="002C08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2C082E" w:rsidRDefault="002C082E" w:rsidP="002C08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Богородское</w:t>
      </w:r>
    </w:p>
    <w:p w:rsidR="002C082E" w:rsidRDefault="00604A88" w:rsidP="002C08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19</w:t>
      </w:r>
      <w:r w:rsidR="00D455B3">
        <w:rPr>
          <w:b/>
          <w:sz w:val="24"/>
          <w:szCs w:val="24"/>
        </w:rPr>
        <w:t xml:space="preserve"> октября 2017г. №02</w:t>
      </w:r>
      <w:r w:rsidR="00625759">
        <w:rPr>
          <w:b/>
          <w:sz w:val="24"/>
          <w:szCs w:val="24"/>
        </w:rPr>
        <w:t>/</w:t>
      </w:r>
      <w:r w:rsidR="00D455B3">
        <w:rPr>
          <w:b/>
          <w:sz w:val="24"/>
          <w:szCs w:val="24"/>
        </w:rPr>
        <w:t>10</w:t>
      </w:r>
    </w:p>
    <w:p w:rsidR="00591887" w:rsidRDefault="00591887" w:rsidP="00C773B3">
      <w:pPr>
        <w:ind w:right="280"/>
        <w:rPr>
          <w:b/>
          <w:sz w:val="24"/>
          <w:szCs w:val="24"/>
        </w:rPr>
      </w:pPr>
      <w:r w:rsidRPr="00E27FB5">
        <w:rPr>
          <w:b/>
          <w:sz w:val="24"/>
          <w:szCs w:val="24"/>
        </w:rPr>
        <w:t xml:space="preserve">                                                    </w:t>
      </w:r>
    </w:p>
    <w:p w:rsidR="00C773B3" w:rsidRPr="00B34449" w:rsidRDefault="00C773B3" w:rsidP="00C773B3">
      <w:pPr>
        <w:ind w:right="280"/>
        <w:rPr>
          <w:b/>
          <w:sz w:val="24"/>
          <w:szCs w:val="24"/>
        </w:rPr>
      </w:pPr>
    </w:p>
    <w:p w:rsidR="00591887" w:rsidRPr="002A1A20" w:rsidRDefault="00591887" w:rsidP="00591887">
      <w:pPr>
        <w:jc w:val="center"/>
        <w:rPr>
          <w:b/>
          <w:szCs w:val="28"/>
        </w:rPr>
      </w:pPr>
      <w:r w:rsidRPr="002A1A20">
        <w:rPr>
          <w:b/>
          <w:bCs/>
          <w:spacing w:val="-2"/>
          <w:szCs w:val="28"/>
        </w:rPr>
        <w:t>ПОЛОЖЕНИЕ</w:t>
      </w:r>
    </w:p>
    <w:p w:rsidR="00591887" w:rsidRPr="002A1A20" w:rsidRDefault="00591887" w:rsidP="00591887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2A1A20">
        <w:rPr>
          <w:b/>
          <w:bCs/>
          <w:szCs w:val="28"/>
        </w:rPr>
        <w:t xml:space="preserve">О СОЦИАЛЬНОЙ КОМИССИИ ДЕПУТАТОВ СОВЕТА ДЕПУТАТОВ МУНИЦИПАЛЬНОГО ОКРУГА БОГОРОДСКОЕ </w:t>
      </w:r>
    </w:p>
    <w:p w:rsidR="00591887" w:rsidRPr="002A1A20" w:rsidRDefault="00591887" w:rsidP="00591887">
      <w:pPr>
        <w:shd w:val="clear" w:color="auto" w:fill="FFFFFF"/>
        <w:spacing w:line="322" w:lineRule="exact"/>
        <w:ind w:right="14"/>
        <w:jc w:val="center"/>
        <w:rPr>
          <w:b/>
          <w:bCs/>
          <w:spacing w:val="-1"/>
          <w:szCs w:val="28"/>
        </w:rPr>
      </w:pPr>
    </w:p>
    <w:p w:rsidR="00591887" w:rsidRPr="002A1A20" w:rsidRDefault="00591887" w:rsidP="00591887">
      <w:pPr>
        <w:ind w:left="360"/>
        <w:jc w:val="center"/>
        <w:rPr>
          <w:b/>
          <w:szCs w:val="28"/>
        </w:rPr>
      </w:pPr>
      <w:r w:rsidRPr="002A1A20">
        <w:rPr>
          <w:b/>
          <w:szCs w:val="28"/>
        </w:rPr>
        <w:t>1. Общие положения</w:t>
      </w:r>
    </w:p>
    <w:p w:rsidR="00B34449" w:rsidRPr="002A1A20" w:rsidRDefault="00B34449" w:rsidP="00591887">
      <w:pPr>
        <w:ind w:left="360"/>
        <w:jc w:val="center"/>
        <w:rPr>
          <w:b/>
          <w:szCs w:val="28"/>
        </w:rPr>
      </w:pPr>
    </w:p>
    <w:p w:rsidR="00591887" w:rsidRPr="002A1A20" w:rsidRDefault="00591887" w:rsidP="00591887">
      <w:pPr>
        <w:numPr>
          <w:ilvl w:val="1"/>
          <w:numId w:val="1"/>
        </w:numPr>
        <w:ind w:firstLine="567"/>
        <w:jc w:val="both"/>
        <w:rPr>
          <w:szCs w:val="28"/>
        </w:rPr>
      </w:pPr>
      <w:r w:rsidRPr="002A1A20">
        <w:rPr>
          <w:szCs w:val="28"/>
        </w:rPr>
        <w:t xml:space="preserve">1.1. Социальная </w:t>
      </w:r>
      <w:r w:rsidR="00992326" w:rsidRPr="002A1A20">
        <w:rPr>
          <w:szCs w:val="28"/>
        </w:rPr>
        <w:t xml:space="preserve">  </w:t>
      </w:r>
      <w:r w:rsidRPr="002A1A20">
        <w:rPr>
          <w:szCs w:val="28"/>
        </w:rPr>
        <w:t xml:space="preserve">комиссия </w:t>
      </w:r>
      <w:r w:rsidR="00992326" w:rsidRPr="002A1A20">
        <w:rPr>
          <w:szCs w:val="28"/>
        </w:rPr>
        <w:t xml:space="preserve">  </w:t>
      </w:r>
      <w:r w:rsidRPr="002A1A20">
        <w:rPr>
          <w:szCs w:val="28"/>
        </w:rPr>
        <w:t xml:space="preserve">депутатов </w:t>
      </w:r>
      <w:r w:rsidR="00992326" w:rsidRPr="002A1A20">
        <w:rPr>
          <w:szCs w:val="28"/>
        </w:rPr>
        <w:t xml:space="preserve">  </w:t>
      </w:r>
      <w:r w:rsidRPr="002A1A20">
        <w:rPr>
          <w:szCs w:val="28"/>
        </w:rPr>
        <w:t xml:space="preserve">Совета </w:t>
      </w:r>
      <w:r w:rsidR="00992326" w:rsidRPr="002A1A20">
        <w:rPr>
          <w:szCs w:val="28"/>
        </w:rPr>
        <w:t xml:space="preserve">  </w:t>
      </w:r>
      <w:r w:rsidRPr="002A1A20">
        <w:rPr>
          <w:szCs w:val="28"/>
        </w:rPr>
        <w:t>депутатов  муниципального округа Богородское  (далее – Комиссия) является постоянно действующим рабочим органом Совета  депутатов муниципального округа Богородское (далее – Совет депутатов) и образуется на срок полномочий Совета депутатов.</w:t>
      </w:r>
    </w:p>
    <w:p w:rsidR="00591887" w:rsidRPr="002A1A20" w:rsidRDefault="00591887" w:rsidP="00591887">
      <w:pPr>
        <w:numPr>
          <w:ilvl w:val="1"/>
          <w:numId w:val="1"/>
        </w:numPr>
        <w:ind w:firstLine="567"/>
        <w:jc w:val="both"/>
        <w:rPr>
          <w:szCs w:val="28"/>
        </w:rPr>
      </w:pPr>
      <w:r w:rsidRPr="002A1A20">
        <w:rPr>
          <w:szCs w:val="28"/>
        </w:rPr>
        <w:t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законами города Москвы, Уставом муниципального округа Богородское, Регламентом Совета депутатов, решениями органов местного самоуправления муниципального округа Богородское.</w:t>
      </w:r>
    </w:p>
    <w:p w:rsidR="00591887" w:rsidRPr="002A1A20" w:rsidRDefault="00591887" w:rsidP="0059188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A1A20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591887" w:rsidRPr="002A1A20" w:rsidRDefault="00591887" w:rsidP="0059188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A1A20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591887" w:rsidRPr="002A1A20" w:rsidRDefault="00591887" w:rsidP="00591887">
      <w:pPr>
        <w:ind w:firstLine="567"/>
        <w:jc w:val="both"/>
        <w:rPr>
          <w:szCs w:val="28"/>
        </w:rPr>
      </w:pPr>
    </w:p>
    <w:p w:rsidR="00B34449" w:rsidRPr="002A1A20" w:rsidRDefault="00591887" w:rsidP="00B3444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1A20">
        <w:rPr>
          <w:b/>
          <w:sz w:val="28"/>
          <w:szCs w:val="28"/>
        </w:rPr>
        <w:t>Формирование и состав Комиссии</w:t>
      </w:r>
    </w:p>
    <w:p w:rsidR="00B34449" w:rsidRPr="002A1A20" w:rsidRDefault="00B34449" w:rsidP="00B34449">
      <w:pPr>
        <w:pStyle w:val="a3"/>
        <w:ind w:left="3196"/>
        <w:rPr>
          <w:b/>
          <w:sz w:val="28"/>
          <w:szCs w:val="28"/>
        </w:rPr>
      </w:pPr>
    </w:p>
    <w:p w:rsidR="00591887" w:rsidRPr="002A1A20" w:rsidRDefault="00591887" w:rsidP="0059188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A1A20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2A1A20">
        <w:rPr>
          <w:i/>
          <w:sz w:val="28"/>
          <w:szCs w:val="28"/>
        </w:rPr>
        <w:t xml:space="preserve">. </w:t>
      </w:r>
    </w:p>
    <w:p w:rsidR="00591887" w:rsidRPr="002A1A20" w:rsidRDefault="00591887" w:rsidP="0059188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A1A20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депутатов. Общее число членов Комиссии устанавливается решением Совета депутатов  и не может быть менее трех человек.</w:t>
      </w:r>
    </w:p>
    <w:p w:rsidR="00992326" w:rsidRDefault="00992326" w:rsidP="00992326">
      <w:pPr>
        <w:pStyle w:val="a3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2A1A20">
        <w:rPr>
          <w:sz w:val="28"/>
          <w:szCs w:val="28"/>
        </w:rPr>
        <w:t xml:space="preserve">2.3.Председатель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</w:t>
      </w:r>
      <w:r w:rsidR="00B34449" w:rsidRPr="002A1A20">
        <w:rPr>
          <w:sz w:val="28"/>
          <w:szCs w:val="28"/>
        </w:rPr>
        <w:t xml:space="preserve">3 депутатов </w:t>
      </w:r>
      <w:r w:rsidRPr="002A1A20">
        <w:rPr>
          <w:sz w:val="28"/>
          <w:szCs w:val="28"/>
        </w:rPr>
        <w:t xml:space="preserve"> Совета депутатов.</w:t>
      </w:r>
    </w:p>
    <w:p w:rsidR="00591887" w:rsidRDefault="00591887" w:rsidP="00C773B3">
      <w:pPr>
        <w:jc w:val="both"/>
        <w:rPr>
          <w:szCs w:val="28"/>
        </w:rPr>
      </w:pPr>
    </w:p>
    <w:p w:rsidR="00C773B3" w:rsidRDefault="00C773B3" w:rsidP="00C773B3">
      <w:pPr>
        <w:jc w:val="both"/>
        <w:rPr>
          <w:szCs w:val="28"/>
        </w:rPr>
      </w:pPr>
    </w:p>
    <w:p w:rsidR="00C773B3" w:rsidRPr="00C773B3" w:rsidRDefault="00C773B3" w:rsidP="00C773B3">
      <w:pPr>
        <w:jc w:val="both"/>
        <w:rPr>
          <w:szCs w:val="28"/>
        </w:rPr>
      </w:pPr>
    </w:p>
    <w:p w:rsidR="00591887" w:rsidRDefault="00591887" w:rsidP="00591887">
      <w:pPr>
        <w:ind w:firstLine="720"/>
        <w:jc w:val="center"/>
        <w:rPr>
          <w:b/>
          <w:szCs w:val="28"/>
        </w:rPr>
      </w:pPr>
      <w:r w:rsidRPr="002A1A20">
        <w:rPr>
          <w:b/>
          <w:szCs w:val="28"/>
        </w:rPr>
        <w:t xml:space="preserve">3. Полномочия Председателя и членов Комиссии </w:t>
      </w:r>
    </w:p>
    <w:p w:rsidR="00C773B3" w:rsidRPr="002A1A20" w:rsidRDefault="00C773B3" w:rsidP="00591887">
      <w:pPr>
        <w:ind w:firstLine="720"/>
        <w:jc w:val="center"/>
        <w:rPr>
          <w:b/>
          <w:szCs w:val="28"/>
        </w:rPr>
      </w:pPr>
    </w:p>
    <w:p w:rsidR="00591887" w:rsidRPr="002A1A20" w:rsidRDefault="00591887" w:rsidP="00591887">
      <w:pPr>
        <w:pStyle w:val="a3"/>
        <w:ind w:left="0" w:firstLine="720"/>
        <w:jc w:val="both"/>
        <w:rPr>
          <w:sz w:val="28"/>
          <w:szCs w:val="28"/>
        </w:rPr>
      </w:pPr>
      <w:r w:rsidRPr="002A1A20">
        <w:rPr>
          <w:sz w:val="28"/>
          <w:szCs w:val="28"/>
        </w:rPr>
        <w:t xml:space="preserve">3. 1. Председатель Комиссии: 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распределяет обязанности между членами Комиссии;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созывает внеочередное заседание Комиссии;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 xml:space="preserve">- представляет Совету депутатов ежегодные отчеты о работе Комиссии; 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обладает правом подписи заключений Комиссии.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3.2. Члены Комиссии имеют право: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по поручению Комиссии выступать от имени Комиссии на заседаниях Совета депутатов и его структурных подразделений с докладами по вопросам, относящимся к ведению Комиссии;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591887" w:rsidRPr="002A1A20" w:rsidRDefault="00591887" w:rsidP="00591887">
      <w:pPr>
        <w:ind w:firstLine="720"/>
        <w:jc w:val="both"/>
        <w:rPr>
          <w:i/>
          <w:szCs w:val="28"/>
        </w:rPr>
      </w:pPr>
      <w:r w:rsidRPr="002A1A20">
        <w:rPr>
          <w:szCs w:val="28"/>
        </w:rPr>
        <w:t>- принимать участие в работе других комиссий и рабочих групп Совета депутатов;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сложить свои полномочия члена Комиссии на основании личного заявления на имя Главы муниципального округа Богородское.</w:t>
      </w:r>
    </w:p>
    <w:p w:rsidR="00591887" w:rsidRPr="002A1A20" w:rsidRDefault="00591887" w:rsidP="005918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Cs w:val="28"/>
        </w:rPr>
      </w:pPr>
    </w:p>
    <w:p w:rsidR="00B34449" w:rsidRPr="006F185D" w:rsidRDefault="006F185D" w:rsidP="006F185D">
      <w:pPr>
        <w:ind w:left="2836"/>
        <w:rPr>
          <w:b/>
          <w:szCs w:val="28"/>
        </w:rPr>
      </w:pPr>
      <w:r>
        <w:rPr>
          <w:b/>
          <w:szCs w:val="28"/>
        </w:rPr>
        <w:t>4.</w:t>
      </w:r>
      <w:bookmarkStart w:id="0" w:name="_GoBack"/>
      <w:bookmarkEnd w:id="0"/>
      <w:r w:rsidR="00591887" w:rsidRPr="006F185D">
        <w:rPr>
          <w:b/>
          <w:szCs w:val="28"/>
        </w:rPr>
        <w:t>Организация деятельности Комиссии</w:t>
      </w:r>
    </w:p>
    <w:p w:rsidR="00B34449" w:rsidRPr="002A1A20" w:rsidRDefault="00B34449" w:rsidP="00B34449">
      <w:pPr>
        <w:pStyle w:val="a3"/>
        <w:ind w:left="3196"/>
        <w:rPr>
          <w:b/>
          <w:sz w:val="28"/>
          <w:szCs w:val="28"/>
        </w:rPr>
      </w:pP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4.1.</w:t>
      </w:r>
      <w:r w:rsidRPr="002A1A20">
        <w:rPr>
          <w:b/>
          <w:szCs w:val="28"/>
        </w:rPr>
        <w:t xml:space="preserve"> </w:t>
      </w:r>
      <w:r w:rsidRPr="002A1A20">
        <w:rPr>
          <w:szCs w:val="28"/>
        </w:rPr>
        <w:t xml:space="preserve">Организационное </w:t>
      </w:r>
      <w:r w:rsidR="00992326" w:rsidRPr="002A1A20">
        <w:rPr>
          <w:szCs w:val="28"/>
        </w:rPr>
        <w:t xml:space="preserve">   </w:t>
      </w:r>
      <w:r w:rsidRPr="002A1A20">
        <w:rPr>
          <w:szCs w:val="28"/>
        </w:rPr>
        <w:t xml:space="preserve">обеспечение </w:t>
      </w:r>
      <w:r w:rsidR="00992326" w:rsidRPr="002A1A20">
        <w:rPr>
          <w:szCs w:val="28"/>
        </w:rPr>
        <w:t xml:space="preserve">   </w:t>
      </w:r>
      <w:r w:rsidRPr="002A1A20">
        <w:rPr>
          <w:szCs w:val="28"/>
        </w:rPr>
        <w:t xml:space="preserve">деятельности </w:t>
      </w:r>
      <w:r w:rsidR="00992326" w:rsidRPr="002A1A20">
        <w:rPr>
          <w:szCs w:val="28"/>
        </w:rPr>
        <w:t xml:space="preserve">   </w:t>
      </w:r>
      <w:r w:rsidRPr="002A1A20">
        <w:rPr>
          <w:szCs w:val="28"/>
        </w:rPr>
        <w:t>Комиссии осуществляет аппарат Совета депутатов  муниципального округа Богородское (далее – аппарат). Главой муниципального округа Богородское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4.2. Секретарь исполняет следующее обязанности: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обеспечивает делопроизводство Комиссии;</w:t>
      </w:r>
    </w:p>
    <w:p w:rsidR="00591887" w:rsidRPr="002A1A20" w:rsidRDefault="00591887" w:rsidP="00591887">
      <w:pPr>
        <w:pStyle w:val="a3"/>
        <w:ind w:left="0" w:firstLine="720"/>
        <w:jc w:val="both"/>
        <w:rPr>
          <w:sz w:val="28"/>
          <w:szCs w:val="28"/>
        </w:rPr>
      </w:pPr>
      <w:r w:rsidRPr="002A1A20">
        <w:rPr>
          <w:sz w:val="28"/>
          <w:szCs w:val="28"/>
        </w:rPr>
        <w:t>- готовит материалы к заседанию Комиссии;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>- обеспечивает регистрацию участников заседания Комиссии;</w:t>
      </w:r>
    </w:p>
    <w:p w:rsidR="00591887" w:rsidRPr="002A1A20" w:rsidRDefault="00591887" w:rsidP="00591887">
      <w:pPr>
        <w:ind w:firstLine="720"/>
        <w:jc w:val="both"/>
        <w:rPr>
          <w:i/>
          <w:szCs w:val="28"/>
        </w:rPr>
      </w:pPr>
      <w:r w:rsidRPr="002A1A20">
        <w:rPr>
          <w:szCs w:val="28"/>
        </w:rPr>
        <w:t>- ведет протоколы заседаний Комиссии</w:t>
      </w:r>
      <w:r w:rsidRPr="002A1A20">
        <w:rPr>
          <w:i/>
          <w:szCs w:val="28"/>
        </w:rPr>
        <w:t>.</w:t>
      </w:r>
    </w:p>
    <w:p w:rsidR="00591887" w:rsidRPr="002A1A20" w:rsidRDefault="00591887" w:rsidP="00591887">
      <w:pPr>
        <w:pStyle w:val="a3"/>
        <w:ind w:left="0" w:firstLine="720"/>
        <w:jc w:val="both"/>
        <w:rPr>
          <w:sz w:val="28"/>
          <w:szCs w:val="28"/>
        </w:rPr>
      </w:pPr>
      <w:r w:rsidRPr="002A1A20">
        <w:rPr>
          <w:sz w:val="28"/>
          <w:szCs w:val="28"/>
        </w:rPr>
        <w:lastRenderedPageBreak/>
        <w:t>4.3. Заседания Комиссии проводятся в помещении, предоставленном аппаратом.</w:t>
      </w:r>
    </w:p>
    <w:p w:rsidR="00B34449" w:rsidRPr="002A1A20" w:rsidRDefault="00B34449" w:rsidP="00591887">
      <w:pPr>
        <w:ind w:firstLine="720"/>
        <w:jc w:val="center"/>
        <w:rPr>
          <w:b/>
          <w:szCs w:val="28"/>
        </w:rPr>
      </w:pPr>
    </w:p>
    <w:p w:rsidR="00591887" w:rsidRPr="002A1A20" w:rsidRDefault="00591887" w:rsidP="00591887">
      <w:pPr>
        <w:ind w:firstLine="720"/>
        <w:jc w:val="center"/>
        <w:rPr>
          <w:b/>
          <w:szCs w:val="28"/>
        </w:rPr>
      </w:pPr>
      <w:r w:rsidRPr="002A1A20">
        <w:rPr>
          <w:b/>
          <w:szCs w:val="28"/>
        </w:rPr>
        <w:t>5. Полномочия Комиссии</w:t>
      </w:r>
    </w:p>
    <w:p w:rsidR="00B34449" w:rsidRPr="002A1A20" w:rsidRDefault="00B34449" w:rsidP="00591887">
      <w:pPr>
        <w:ind w:firstLine="720"/>
        <w:jc w:val="center"/>
        <w:rPr>
          <w:b/>
          <w:szCs w:val="28"/>
        </w:rPr>
      </w:pPr>
    </w:p>
    <w:p w:rsidR="00591887" w:rsidRPr="002A1A20" w:rsidRDefault="00591887" w:rsidP="00591887">
      <w:pPr>
        <w:shd w:val="clear" w:color="auto" w:fill="FFFFFF"/>
        <w:spacing w:line="317" w:lineRule="exact"/>
        <w:ind w:left="5" w:firstLine="704"/>
        <w:jc w:val="both"/>
        <w:rPr>
          <w:szCs w:val="28"/>
        </w:rPr>
      </w:pPr>
      <w:r w:rsidRPr="002A1A20">
        <w:rPr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2A1A20">
        <w:rPr>
          <w:spacing w:val="-1"/>
          <w:szCs w:val="28"/>
        </w:rPr>
        <w:t xml:space="preserve">заключений о внесении в Совет депутатов документов и </w:t>
      </w:r>
      <w:r w:rsidRPr="002A1A20">
        <w:rPr>
          <w:szCs w:val="28"/>
        </w:rPr>
        <w:t>контроль исполнения принятых решений Советом депутатов:</w:t>
      </w:r>
    </w:p>
    <w:p w:rsidR="00591887" w:rsidRPr="002A1A20" w:rsidRDefault="00591887" w:rsidP="00992326">
      <w:pPr>
        <w:shd w:val="clear" w:color="auto" w:fill="FFFFFF"/>
        <w:tabs>
          <w:tab w:val="left" w:pos="709"/>
        </w:tabs>
        <w:ind w:left="5" w:firstLine="704"/>
        <w:jc w:val="both"/>
        <w:rPr>
          <w:szCs w:val="28"/>
        </w:rPr>
      </w:pPr>
      <w:r w:rsidRPr="002A1A20">
        <w:rPr>
          <w:szCs w:val="28"/>
        </w:rPr>
        <w:t>5.1</w:t>
      </w:r>
      <w:r w:rsidR="00992326" w:rsidRPr="002A1A20">
        <w:rPr>
          <w:szCs w:val="28"/>
        </w:rPr>
        <w:t>.</w:t>
      </w:r>
      <w:r w:rsidRPr="002A1A20">
        <w:rPr>
          <w:szCs w:val="28"/>
        </w:rPr>
        <w:t xml:space="preserve"> По проведению мероприятий, связанных с военно-патриотическим воспитанием граждан Российской Федерации, проживающих на территории муниципального округа Богородское.</w:t>
      </w:r>
    </w:p>
    <w:p w:rsidR="00591887" w:rsidRPr="002A1A20" w:rsidRDefault="00591887" w:rsidP="00591887">
      <w:pPr>
        <w:shd w:val="clear" w:color="auto" w:fill="FFFFFF"/>
        <w:ind w:left="5" w:firstLine="704"/>
        <w:jc w:val="both"/>
        <w:rPr>
          <w:szCs w:val="28"/>
        </w:rPr>
      </w:pPr>
      <w:r w:rsidRPr="002A1A20">
        <w:rPr>
          <w:szCs w:val="28"/>
        </w:rPr>
        <w:t>5.2. По сохранению, использованию и популяризация объектов культурного наследия (памятников истории и культуры местного значения), находящихся в собственности муниципального округа Богородское.</w:t>
      </w:r>
    </w:p>
    <w:p w:rsidR="00591887" w:rsidRPr="002A1A20" w:rsidRDefault="00591887" w:rsidP="00591887">
      <w:pPr>
        <w:shd w:val="clear" w:color="auto" w:fill="FFFFFF"/>
        <w:ind w:left="5" w:firstLine="704"/>
        <w:jc w:val="both"/>
        <w:rPr>
          <w:szCs w:val="28"/>
        </w:rPr>
      </w:pPr>
      <w:r w:rsidRPr="002A1A20">
        <w:rPr>
          <w:szCs w:val="28"/>
        </w:rPr>
        <w:t>5.3. По внесению в уполномоченные органы исполнительной власти города Москвы предложений: по организации и изменению маршрутов, режима работы, остановок наземного городского пассажирского транспорта;</w:t>
      </w:r>
    </w:p>
    <w:p w:rsidR="00591887" w:rsidRPr="002A1A20" w:rsidRDefault="00591887" w:rsidP="00591887">
      <w:pPr>
        <w:shd w:val="clear" w:color="auto" w:fill="FFFFFF"/>
        <w:ind w:left="5" w:firstLine="704"/>
        <w:jc w:val="both"/>
        <w:rPr>
          <w:szCs w:val="28"/>
        </w:rPr>
      </w:pPr>
      <w:r w:rsidRPr="002A1A20">
        <w:rPr>
          <w:szCs w:val="28"/>
        </w:rPr>
        <w:t>5.4. По внесению в Комиссию по монументальному искусству предложений по возведению на территории муниципального округа Богородское произведений монументально-декоративного искусства.</w:t>
      </w:r>
    </w:p>
    <w:p w:rsidR="00591887" w:rsidRPr="002A1A20" w:rsidRDefault="00591887" w:rsidP="00591887">
      <w:pPr>
        <w:shd w:val="clear" w:color="auto" w:fill="FFFFFF"/>
        <w:ind w:left="5" w:firstLine="704"/>
        <w:jc w:val="both"/>
        <w:rPr>
          <w:szCs w:val="28"/>
        </w:rPr>
      </w:pPr>
      <w:r w:rsidRPr="002A1A20">
        <w:rPr>
          <w:szCs w:val="28"/>
        </w:rPr>
        <w:t>5.5. По предложениям и учреждению почетных званий, грамот, дипломов и знаков муниципального округа Богородское.</w:t>
      </w:r>
    </w:p>
    <w:p w:rsidR="00591887" w:rsidRPr="002A1A20" w:rsidRDefault="00591887" w:rsidP="00591887">
      <w:pPr>
        <w:pStyle w:val="Style3"/>
        <w:widowControl/>
        <w:spacing w:line="240" w:lineRule="auto"/>
        <w:ind w:firstLine="704"/>
        <w:rPr>
          <w:sz w:val="28"/>
          <w:szCs w:val="28"/>
        </w:rPr>
      </w:pPr>
      <w:r w:rsidRPr="002A1A20">
        <w:rPr>
          <w:sz w:val="28"/>
          <w:szCs w:val="28"/>
        </w:rPr>
        <w:t>5.6. По организации деятельности управы района Богородское города Москвы (далее - управа района) и городских организаций:</w:t>
      </w:r>
    </w:p>
    <w:p w:rsidR="00591887" w:rsidRPr="002A1A20" w:rsidRDefault="00591887" w:rsidP="00591887">
      <w:pPr>
        <w:ind w:firstLine="704"/>
        <w:jc w:val="both"/>
        <w:rPr>
          <w:szCs w:val="28"/>
        </w:rPr>
      </w:pPr>
      <w:r w:rsidRPr="002A1A20">
        <w:rPr>
          <w:szCs w:val="28"/>
        </w:rPr>
        <w:t>- ежегодное заслушивание информации руководителя многофункционального центра предоставления государственных услуг, обслуживающего население  муниципального округа Богородское, о работе учреждения;</w:t>
      </w:r>
    </w:p>
    <w:p w:rsidR="00591887" w:rsidRPr="002A1A20" w:rsidRDefault="00591887" w:rsidP="00591887">
      <w:pPr>
        <w:ind w:firstLine="704"/>
        <w:jc w:val="both"/>
        <w:rPr>
          <w:szCs w:val="28"/>
        </w:rPr>
      </w:pPr>
      <w:bookmarkStart w:id="1" w:name="sub_115"/>
      <w:r w:rsidRPr="002A1A20">
        <w:rPr>
          <w:szCs w:val="28"/>
        </w:rPr>
        <w:t>- ежегодное заслушивание информации руководителя амбулаторно-поликлинического учреждения, обслуживающего население муниципального округа Богородское, о работе учреждения;</w:t>
      </w:r>
    </w:p>
    <w:p w:rsidR="00591887" w:rsidRPr="002A1A20" w:rsidRDefault="00591887" w:rsidP="00591887">
      <w:pPr>
        <w:ind w:firstLine="704"/>
        <w:jc w:val="both"/>
        <w:rPr>
          <w:szCs w:val="28"/>
        </w:rPr>
      </w:pPr>
      <w:bookmarkStart w:id="2" w:name="sub_116"/>
      <w:bookmarkEnd w:id="1"/>
      <w:r w:rsidRPr="002A1A20">
        <w:rPr>
          <w:szCs w:val="28"/>
        </w:rPr>
        <w:t>- ежегодное заслушивание информации руководителя территориального центра социального обслуживания населения, обслуживающего население  муниципального округа Богородское, о работе учреждения;</w:t>
      </w:r>
    </w:p>
    <w:bookmarkEnd w:id="2"/>
    <w:p w:rsidR="00591887" w:rsidRPr="002A1A20" w:rsidRDefault="00591887" w:rsidP="00591887">
      <w:pPr>
        <w:ind w:firstLine="704"/>
        <w:jc w:val="both"/>
        <w:rPr>
          <w:szCs w:val="28"/>
        </w:rPr>
      </w:pPr>
      <w:r w:rsidRPr="002A1A20">
        <w:rPr>
          <w:szCs w:val="28"/>
        </w:rPr>
        <w:t>- 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на территории муниципального округа Богородское в случае  необходимости, но не более одного раза в год.</w:t>
      </w:r>
    </w:p>
    <w:p w:rsidR="00591887" w:rsidRPr="002A1A20" w:rsidRDefault="00591887" w:rsidP="00591887">
      <w:pPr>
        <w:ind w:firstLine="704"/>
        <w:jc w:val="both"/>
        <w:rPr>
          <w:szCs w:val="28"/>
        </w:rPr>
      </w:pPr>
      <w:r w:rsidRPr="002A1A20">
        <w:rPr>
          <w:szCs w:val="28"/>
        </w:rPr>
        <w:t xml:space="preserve">5.7. По согласованию мест для размещения ярмарок выходного дня и проведение мониторинга их работы в соответствии с нормативными правовыми актами города Москвы. </w:t>
      </w:r>
    </w:p>
    <w:p w:rsidR="00591887" w:rsidRPr="002A1A20" w:rsidRDefault="00591887" w:rsidP="00591887">
      <w:pPr>
        <w:ind w:firstLine="704"/>
        <w:jc w:val="both"/>
        <w:rPr>
          <w:szCs w:val="28"/>
        </w:rPr>
      </w:pPr>
      <w:bookmarkStart w:id="3" w:name="sub_151"/>
      <w:r w:rsidRPr="002A1A20">
        <w:rPr>
          <w:szCs w:val="28"/>
        </w:rPr>
        <w:lastRenderedPageBreak/>
        <w:t>5.8. По согласованию проекта схемы и проекта изменения схемы размещения нестационарных торговых объектов;</w:t>
      </w:r>
    </w:p>
    <w:p w:rsidR="00591887" w:rsidRPr="002A1A20" w:rsidRDefault="00591887" w:rsidP="00591887">
      <w:pPr>
        <w:ind w:firstLine="709"/>
        <w:jc w:val="both"/>
        <w:rPr>
          <w:szCs w:val="28"/>
        </w:rPr>
      </w:pPr>
      <w:bookmarkStart w:id="4" w:name="sub_152"/>
      <w:bookmarkEnd w:id="3"/>
      <w:r w:rsidRPr="002A1A20">
        <w:rPr>
          <w:szCs w:val="28"/>
        </w:rPr>
        <w:t>5.9. По  согласованию проекта схемы и проекта изменения схемы размещения сезонных кафе;</w:t>
      </w:r>
    </w:p>
    <w:bookmarkEnd w:id="4"/>
    <w:p w:rsidR="00591887" w:rsidRPr="002A1A20" w:rsidRDefault="00591887" w:rsidP="00591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5.10. По согласованию вносимых управой района Богородское города Москвы в префектуру Восточного административного округа города Москвы предложений:</w:t>
      </w:r>
    </w:p>
    <w:p w:rsidR="00591887" w:rsidRPr="002A1A20" w:rsidRDefault="00591887" w:rsidP="00591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591887" w:rsidRPr="002A1A20" w:rsidRDefault="00591887" w:rsidP="00591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домах.</w:t>
      </w:r>
    </w:p>
    <w:p w:rsidR="00591887" w:rsidRPr="002A1A20" w:rsidRDefault="00591887" w:rsidP="00591887">
      <w:pPr>
        <w:jc w:val="both"/>
        <w:rPr>
          <w:szCs w:val="28"/>
        </w:rPr>
      </w:pPr>
    </w:p>
    <w:p w:rsidR="00591887" w:rsidRPr="002A1A20" w:rsidRDefault="00591887" w:rsidP="00591887">
      <w:pPr>
        <w:jc w:val="center"/>
        <w:rPr>
          <w:b/>
          <w:szCs w:val="28"/>
        </w:rPr>
      </w:pPr>
      <w:r w:rsidRPr="002A1A20">
        <w:rPr>
          <w:b/>
          <w:szCs w:val="28"/>
        </w:rPr>
        <w:t>6. Порядок проведения заседаний Комиссии</w:t>
      </w:r>
    </w:p>
    <w:p w:rsidR="00B34449" w:rsidRPr="002A1A20" w:rsidRDefault="00B34449" w:rsidP="00591887">
      <w:pPr>
        <w:jc w:val="center"/>
        <w:rPr>
          <w:b/>
          <w:szCs w:val="28"/>
        </w:rPr>
      </w:pP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591887" w:rsidRPr="002A1A20" w:rsidRDefault="00591887" w:rsidP="00591887">
      <w:pPr>
        <w:ind w:firstLine="720"/>
        <w:jc w:val="both"/>
        <w:rPr>
          <w:szCs w:val="28"/>
        </w:rPr>
      </w:pPr>
      <w:r w:rsidRPr="002A1A20">
        <w:rPr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 xml:space="preserve">6.4. Заседания Комиссии проводятся по мере необходимости, но не реже одного раза в </w:t>
      </w:r>
      <w:r w:rsidR="003237F6" w:rsidRPr="002A1A20">
        <w:rPr>
          <w:rFonts w:ascii="Times New Roman" w:hAnsi="Times New Roman" w:cs="Times New Roman"/>
          <w:sz w:val="28"/>
          <w:szCs w:val="28"/>
        </w:rPr>
        <w:t>квартал</w:t>
      </w:r>
      <w:r w:rsidRPr="002A1A20">
        <w:rPr>
          <w:rFonts w:ascii="Times New Roman" w:hAnsi="Times New Roman" w:cs="Times New Roman"/>
          <w:sz w:val="28"/>
          <w:szCs w:val="28"/>
        </w:rPr>
        <w:t>.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1A20">
        <w:rPr>
          <w:rFonts w:ascii="Times New Roman" w:hAnsi="Times New Roman" w:cs="Times New Roman"/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Богородское и депутаты Совета депутатов, не входящие в ее состав, депутат Московской городской Думы, избранный от данной территории, глава управы района Богородское.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591887" w:rsidRPr="002A1A20" w:rsidRDefault="00591887" w:rsidP="0059188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lastRenderedPageBreak/>
        <w:t>Депутаты Совета депутатов вправе знакомиться с протоколами заседаний Комиссии.</w:t>
      </w:r>
    </w:p>
    <w:p w:rsidR="00B34449" w:rsidRPr="002A1A20" w:rsidRDefault="00B34449" w:rsidP="00591887">
      <w:pPr>
        <w:autoSpaceDE w:val="0"/>
        <w:autoSpaceDN w:val="0"/>
        <w:adjustRightInd w:val="0"/>
        <w:rPr>
          <w:b/>
          <w:szCs w:val="28"/>
        </w:rPr>
      </w:pPr>
    </w:p>
    <w:p w:rsidR="00591887" w:rsidRPr="002A1A20" w:rsidRDefault="00591887" w:rsidP="0059188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A1A20">
        <w:rPr>
          <w:b/>
          <w:szCs w:val="28"/>
        </w:rPr>
        <w:t>7. Обеспечение доступа к информации о деятельности Комиссии</w:t>
      </w:r>
    </w:p>
    <w:p w:rsidR="00B34449" w:rsidRPr="002A1A20" w:rsidRDefault="00B34449" w:rsidP="0059188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591887" w:rsidRPr="002A1A20" w:rsidRDefault="00591887" w:rsidP="0059188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A1A20">
        <w:rPr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91887" w:rsidRPr="002A1A20" w:rsidRDefault="00591887" w:rsidP="0059188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91887" w:rsidRPr="002A1A20" w:rsidRDefault="00591887" w:rsidP="00591887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2A1A20">
        <w:rPr>
          <w:b/>
          <w:bCs/>
          <w:szCs w:val="28"/>
        </w:rPr>
        <w:t>8. Планирование работы Комиссии</w:t>
      </w:r>
    </w:p>
    <w:p w:rsidR="00B34449" w:rsidRPr="002A1A20" w:rsidRDefault="00B34449" w:rsidP="00591887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591887" w:rsidRPr="002A1A20" w:rsidRDefault="00591887" w:rsidP="00591887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A20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591887" w:rsidRPr="002A1A20" w:rsidRDefault="00591887" w:rsidP="00591887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2A1A20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Богородское и </w:t>
      </w:r>
      <w:r w:rsidR="00992326" w:rsidRPr="002A1A20">
        <w:rPr>
          <w:sz w:val="28"/>
          <w:szCs w:val="28"/>
        </w:rPr>
        <w:t>решения</w:t>
      </w:r>
      <w:r w:rsidRPr="002A1A20">
        <w:rPr>
          <w:sz w:val="28"/>
          <w:szCs w:val="28"/>
        </w:rPr>
        <w:t xml:space="preserve"> Совета депутатов. </w:t>
      </w:r>
    </w:p>
    <w:p w:rsidR="00591887" w:rsidRPr="002A1A20" w:rsidRDefault="00591887" w:rsidP="00591887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D44B41" w:rsidRPr="002A1A20" w:rsidRDefault="00D44B41">
      <w:pPr>
        <w:rPr>
          <w:szCs w:val="28"/>
        </w:rPr>
      </w:pPr>
    </w:p>
    <w:sectPr w:rsidR="00D44B41" w:rsidRPr="002A1A20" w:rsidSect="00B3444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4B" w:rsidRDefault="00DE334B" w:rsidP="00B34449">
      <w:r>
        <w:separator/>
      </w:r>
    </w:p>
  </w:endnote>
  <w:endnote w:type="continuationSeparator" w:id="0">
    <w:p w:rsidR="00DE334B" w:rsidRDefault="00DE334B" w:rsidP="00B3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93434"/>
      <w:docPartObj>
        <w:docPartGallery w:val="Page Numbers (Bottom of Page)"/>
        <w:docPartUnique/>
      </w:docPartObj>
    </w:sdtPr>
    <w:sdtEndPr/>
    <w:sdtContent>
      <w:p w:rsidR="00B34449" w:rsidRDefault="00B344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5D">
          <w:rPr>
            <w:noProof/>
          </w:rPr>
          <w:t>4</w:t>
        </w:r>
        <w:r>
          <w:fldChar w:fldCharType="end"/>
        </w:r>
      </w:p>
    </w:sdtContent>
  </w:sdt>
  <w:p w:rsidR="00B34449" w:rsidRDefault="00B344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4B" w:rsidRDefault="00DE334B" w:rsidP="00B34449">
      <w:r>
        <w:separator/>
      </w:r>
    </w:p>
  </w:footnote>
  <w:footnote w:type="continuationSeparator" w:id="0">
    <w:p w:rsidR="00DE334B" w:rsidRDefault="00DE334B" w:rsidP="00B3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7"/>
    <w:rsid w:val="001478C2"/>
    <w:rsid w:val="002A1A20"/>
    <w:rsid w:val="002C082E"/>
    <w:rsid w:val="003237F6"/>
    <w:rsid w:val="0033365C"/>
    <w:rsid w:val="004D019F"/>
    <w:rsid w:val="00535270"/>
    <w:rsid w:val="00591887"/>
    <w:rsid w:val="005B6DF5"/>
    <w:rsid w:val="005E7077"/>
    <w:rsid w:val="00604A88"/>
    <w:rsid w:val="00625759"/>
    <w:rsid w:val="00652076"/>
    <w:rsid w:val="006F185D"/>
    <w:rsid w:val="007A3517"/>
    <w:rsid w:val="0088548F"/>
    <w:rsid w:val="008E7F90"/>
    <w:rsid w:val="008F0572"/>
    <w:rsid w:val="00992326"/>
    <w:rsid w:val="00A11B0F"/>
    <w:rsid w:val="00A75303"/>
    <w:rsid w:val="00AE6E40"/>
    <w:rsid w:val="00B34449"/>
    <w:rsid w:val="00B83DBA"/>
    <w:rsid w:val="00C773B3"/>
    <w:rsid w:val="00D34945"/>
    <w:rsid w:val="00D44B41"/>
    <w:rsid w:val="00D455B3"/>
    <w:rsid w:val="00DE334B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1887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qFormat/>
    <w:rsid w:val="00591887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591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918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B34449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B344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B34449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8"/>
    <w:uiPriority w:val="99"/>
    <w:semiHidden/>
    <w:unhideWhenUsed/>
    <w:rsid w:val="00B3444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34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B34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34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36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6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91887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qFormat/>
    <w:rsid w:val="00591887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591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918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B34449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B344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B34449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8"/>
    <w:uiPriority w:val="99"/>
    <w:semiHidden/>
    <w:unhideWhenUsed/>
    <w:rsid w:val="00B3444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34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B34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34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36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6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Пользователь</cp:lastModifiedBy>
  <cp:revision>5</cp:revision>
  <cp:lastPrinted>2017-10-12T06:57:00Z</cp:lastPrinted>
  <dcterms:created xsi:type="dcterms:W3CDTF">2017-10-24T06:54:00Z</dcterms:created>
  <dcterms:modified xsi:type="dcterms:W3CDTF">2017-10-26T06:53:00Z</dcterms:modified>
</cp:coreProperties>
</file>