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2B" w:rsidRPr="009B642B" w:rsidRDefault="009B642B" w:rsidP="009B642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42B" w:rsidRPr="009B642B" w:rsidRDefault="009B642B" w:rsidP="009B642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B642B" w:rsidRPr="009B642B" w:rsidRDefault="009B642B" w:rsidP="009B642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64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9B642B" w:rsidRPr="009B642B" w:rsidRDefault="009B642B" w:rsidP="009B642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64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B642B" w:rsidRPr="009B642B" w:rsidRDefault="009B642B" w:rsidP="009B642B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42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9B642B" w:rsidRPr="009B642B" w:rsidRDefault="009B642B" w:rsidP="009B642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64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B642B" w:rsidRPr="009B642B" w:rsidRDefault="009B642B" w:rsidP="009B642B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B642B" w:rsidRPr="009B642B" w:rsidRDefault="009B642B" w:rsidP="009B642B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642B">
        <w:rPr>
          <w:rFonts w:ascii="Times New Roman" w:eastAsia="Times New Roman" w:hAnsi="Times New Roman" w:cs="Times New Roman"/>
          <w:sz w:val="24"/>
          <w:szCs w:val="28"/>
          <w:lang w:eastAsia="ru-RU"/>
        </w:rPr>
        <w:t>08.10.2024  г. № 11/0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9B642B" w:rsidRDefault="009B642B" w:rsidP="004647FC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7FC" w:rsidRPr="00D14E34" w:rsidRDefault="004647FC" w:rsidP="004647FC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Контрольно-счетной палатой Москвы внешней проверки годового отчета об исполнении бюджета муниципального округа Богородское за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B2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D14E34" w:rsidRPr="00D14E34" w:rsidRDefault="00D14E34" w:rsidP="00D14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Бюджетным Кодексом Российской Федерации, Положением о бюджетном процессе в муниципальном округе Богородское, Соглашением о передаче Контрольно-счетной палате Москвы полномочий по осуществлению внешнего муниципального финансового контроля в муниципальном округе Богородское в городе Москве от 18.09.2015г. №231/01-14,</w:t>
      </w:r>
    </w:p>
    <w:p w:rsidR="00D14E34" w:rsidRPr="00D14E34" w:rsidRDefault="00D14E34" w:rsidP="00D1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D14E34" w:rsidRPr="00D14E34" w:rsidRDefault="00D14E34" w:rsidP="00D1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E34" w:rsidRPr="00D14E34" w:rsidRDefault="00D14E34" w:rsidP="00D14E3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Направить обращение в Контрольно-счетную палату Москвы о проведении внешней проверки годового отчета об исполнении бюджета муниципального округа Богородское за 20</w:t>
      </w:r>
      <w:r w:rsidR="00801F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2D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07B03" w:rsidRPr="003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</w:t>
      </w:r>
      <w:r w:rsidR="00AB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B03" w:rsidRPr="0030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сетевом издании «Мос</w:t>
      </w:r>
      <w:r w:rsidR="00AB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ковский муниципальный вестник» </w:t>
      </w:r>
      <w:r w:rsidR="00307B03" w:rsidRPr="003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муницип</w:t>
      </w:r>
      <w:r w:rsidR="00AB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округа Богородское </w:t>
      </w:r>
      <w:r w:rsidR="00307B03" w:rsidRPr="00307B03">
        <w:rPr>
          <w:rFonts w:ascii="Times New Roman" w:eastAsia="Times New Roman" w:hAnsi="Times New Roman" w:cs="Times New Roman"/>
          <w:sz w:val="28"/>
          <w:szCs w:val="28"/>
          <w:lang w:eastAsia="ru-RU"/>
        </w:rPr>
        <w:t>www.bogorodskoe-mo.ru</w:t>
      </w: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принятия.</w:t>
      </w: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</w:t>
      </w:r>
      <w:proofErr w:type="gramStart"/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D14E34" w:rsidRPr="00D14E34" w:rsidRDefault="00D14E34" w:rsidP="00D14E3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Богородское                                              К.Е. Воловик</w:t>
      </w:r>
    </w:p>
    <w:p w:rsidR="00D14E34" w:rsidRPr="00D14E34" w:rsidRDefault="00D14E34" w:rsidP="00D14E34">
      <w:pPr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34" w:rsidRPr="00D14E34" w:rsidRDefault="00D14E34" w:rsidP="00D14E34"/>
    <w:p w:rsidR="004A0FE8" w:rsidRDefault="004A0FE8"/>
    <w:sectPr w:rsidR="004A0FE8" w:rsidSect="00F422F4">
      <w:footerReference w:type="even" r:id="rId8"/>
      <w:footerReference w:type="default" r:id="rId9"/>
      <w:pgSz w:w="11906" w:h="16838" w:code="9"/>
      <w:pgMar w:top="567" w:right="851" w:bottom="51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A8" w:rsidRDefault="000A38A8">
      <w:pPr>
        <w:spacing w:after="0" w:line="240" w:lineRule="auto"/>
      </w:pPr>
      <w:r>
        <w:separator/>
      </w:r>
    </w:p>
  </w:endnote>
  <w:endnote w:type="continuationSeparator" w:id="0">
    <w:p w:rsidR="000A38A8" w:rsidRDefault="000A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5A" w:rsidRDefault="00D14E34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85A" w:rsidRDefault="000A38A8" w:rsidP="001808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5A" w:rsidRDefault="00D14E34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642B">
      <w:rPr>
        <w:rStyle w:val="a5"/>
        <w:noProof/>
      </w:rPr>
      <w:t>1</w:t>
    </w:r>
    <w:r>
      <w:rPr>
        <w:rStyle w:val="a5"/>
      </w:rPr>
      <w:fldChar w:fldCharType="end"/>
    </w:r>
  </w:p>
  <w:p w:rsidR="00FC285A" w:rsidRDefault="000A38A8" w:rsidP="001808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A8" w:rsidRDefault="000A38A8">
      <w:pPr>
        <w:spacing w:after="0" w:line="240" w:lineRule="auto"/>
      </w:pPr>
      <w:r>
        <w:separator/>
      </w:r>
    </w:p>
  </w:footnote>
  <w:footnote w:type="continuationSeparator" w:id="0">
    <w:p w:rsidR="000A38A8" w:rsidRDefault="000A3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4"/>
    <w:rsid w:val="000A38A8"/>
    <w:rsid w:val="000F23AC"/>
    <w:rsid w:val="00243453"/>
    <w:rsid w:val="002A3039"/>
    <w:rsid w:val="00307B03"/>
    <w:rsid w:val="00330649"/>
    <w:rsid w:val="00380A23"/>
    <w:rsid w:val="00387ADF"/>
    <w:rsid w:val="003F44A2"/>
    <w:rsid w:val="004647FC"/>
    <w:rsid w:val="004A0FE8"/>
    <w:rsid w:val="004F7D53"/>
    <w:rsid w:val="0065492A"/>
    <w:rsid w:val="006758A8"/>
    <w:rsid w:val="00684120"/>
    <w:rsid w:val="007F706C"/>
    <w:rsid w:val="00801FBF"/>
    <w:rsid w:val="00807354"/>
    <w:rsid w:val="00873857"/>
    <w:rsid w:val="00925E9A"/>
    <w:rsid w:val="0093020A"/>
    <w:rsid w:val="009B642B"/>
    <w:rsid w:val="009D245E"/>
    <w:rsid w:val="00A11BF6"/>
    <w:rsid w:val="00A2137B"/>
    <w:rsid w:val="00AB2DE9"/>
    <w:rsid w:val="00AF5360"/>
    <w:rsid w:val="00B119A0"/>
    <w:rsid w:val="00B34E36"/>
    <w:rsid w:val="00C05D96"/>
    <w:rsid w:val="00CB4647"/>
    <w:rsid w:val="00CC39B8"/>
    <w:rsid w:val="00CE6C36"/>
    <w:rsid w:val="00D14E34"/>
    <w:rsid w:val="00D235E6"/>
    <w:rsid w:val="00E150A8"/>
    <w:rsid w:val="00EA00A3"/>
    <w:rsid w:val="00EA15C8"/>
    <w:rsid w:val="00EA40A3"/>
    <w:rsid w:val="00F34BE5"/>
    <w:rsid w:val="00F404A3"/>
    <w:rsid w:val="00F50E0E"/>
    <w:rsid w:val="00F81B1E"/>
    <w:rsid w:val="00F878C7"/>
    <w:rsid w:val="00F9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1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14E34"/>
  </w:style>
  <w:style w:type="character" w:styleId="a5">
    <w:name w:val="page number"/>
    <w:basedOn w:val="a0"/>
    <w:rsid w:val="00D14E34"/>
  </w:style>
  <w:style w:type="paragraph" w:styleId="a6">
    <w:name w:val="Balloon Text"/>
    <w:basedOn w:val="a"/>
    <w:link w:val="a7"/>
    <w:uiPriority w:val="99"/>
    <w:semiHidden/>
    <w:unhideWhenUsed/>
    <w:rsid w:val="00F5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1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14E34"/>
  </w:style>
  <w:style w:type="character" w:styleId="a5">
    <w:name w:val="page number"/>
    <w:basedOn w:val="a0"/>
    <w:rsid w:val="00D14E34"/>
  </w:style>
  <w:style w:type="paragraph" w:styleId="a6">
    <w:name w:val="Balloon Text"/>
    <w:basedOn w:val="a"/>
    <w:link w:val="a7"/>
    <w:uiPriority w:val="99"/>
    <w:semiHidden/>
    <w:unhideWhenUsed/>
    <w:rsid w:val="00F5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2024-10-08T06:43:00Z</cp:lastPrinted>
  <dcterms:created xsi:type="dcterms:W3CDTF">2022-10-24T09:45:00Z</dcterms:created>
  <dcterms:modified xsi:type="dcterms:W3CDTF">2024-10-08T11:06:00Z</dcterms:modified>
</cp:coreProperties>
</file>