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22" w:rsidRPr="001F2D22" w:rsidRDefault="001F2D22" w:rsidP="001F2D22">
      <w:pPr>
        <w:jc w:val="center"/>
        <w:rPr>
          <w:b/>
          <w:sz w:val="32"/>
          <w:szCs w:val="32"/>
        </w:rPr>
      </w:pPr>
      <w:bookmarkStart w:id="0" w:name="_GoBack"/>
      <w:r w:rsidRPr="001F2D22">
        <w:rPr>
          <w:noProof/>
          <w:sz w:val="20"/>
          <w:szCs w:val="20"/>
        </w:rPr>
        <w:drawing>
          <wp:inline distT="0" distB="0" distL="0" distR="0" wp14:anchorId="34FCA6AA" wp14:editId="5B928D4A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22" w:rsidRPr="001F2D22" w:rsidRDefault="001F2D22" w:rsidP="001F2D22">
      <w:pPr>
        <w:jc w:val="center"/>
        <w:rPr>
          <w:b/>
          <w:sz w:val="32"/>
          <w:szCs w:val="32"/>
        </w:rPr>
      </w:pPr>
    </w:p>
    <w:p w:rsidR="001F2D22" w:rsidRPr="001F2D22" w:rsidRDefault="001F2D22" w:rsidP="001F2D22">
      <w:pPr>
        <w:jc w:val="center"/>
        <w:rPr>
          <w:b/>
          <w:sz w:val="32"/>
          <w:szCs w:val="32"/>
        </w:rPr>
      </w:pPr>
      <w:r w:rsidRPr="001F2D22">
        <w:rPr>
          <w:b/>
          <w:sz w:val="32"/>
          <w:szCs w:val="32"/>
        </w:rPr>
        <w:t>СОВЕТ ДЕПУТАТОВ</w:t>
      </w:r>
    </w:p>
    <w:p w:rsidR="001F2D22" w:rsidRPr="001F2D22" w:rsidRDefault="001F2D22" w:rsidP="001F2D22">
      <w:pPr>
        <w:jc w:val="center"/>
        <w:rPr>
          <w:b/>
          <w:sz w:val="32"/>
          <w:szCs w:val="32"/>
        </w:rPr>
      </w:pPr>
      <w:r w:rsidRPr="001F2D22">
        <w:rPr>
          <w:b/>
          <w:sz w:val="32"/>
          <w:szCs w:val="32"/>
        </w:rPr>
        <w:t>МУНИЦИПАЛЬНОГО ОКРУГА БОГОРОДСКОЕ</w:t>
      </w:r>
    </w:p>
    <w:p w:rsidR="001F2D22" w:rsidRPr="001F2D22" w:rsidRDefault="001F2D22" w:rsidP="001F2D22">
      <w:pPr>
        <w:tabs>
          <w:tab w:val="left" w:pos="5680"/>
        </w:tabs>
      </w:pPr>
      <w:r w:rsidRPr="001F2D22">
        <w:rPr>
          <w:sz w:val="20"/>
          <w:szCs w:val="20"/>
        </w:rPr>
        <w:tab/>
      </w:r>
    </w:p>
    <w:p w:rsidR="001F2D22" w:rsidRPr="001F2D22" w:rsidRDefault="001F2D22" w:rsidP="001F2D22">
      <w:pPr>
        <w:jc w:val="center"/>
        <w:rPr>
          <w:b/>
          <w:sz w:val="32"/>
          <w:szCs w:val="32"/>
        </w:rPr>
      </w:pPr>
      <w:r w:rsidRPr="001F2D22">
        <w:rPr>
          <w:b/>
          <w:sz w:val="32"/>
          <w:szCs w:val="32"/>
        </w:rPr>
        <w:t>РЕШЕНИЕ</w:t>
      </w:r>
    </w:p>
    <w:p w:rsidR="001F2D22" w:rsidRPr="001F2D22" w:rsidRDefault="001F2D22" w:rsidP="001F2D22">
      <w:pPr>
        <w:tabs>
          <w:tab w:val="left" w:pos="5680"/>
        </w:tabs>
        <w:rPr>
          <w:b/>
          <w:sz w:val="32"/>
          <w:szCs w:val="32"/>
        </w:rPr>
      </w:pPr>
    </w:p>
    <w:p w:rsidR="001F2D22" w:rsidRPr="001F2D22" w:rsidRDefault="001F2D22" w:rsidP="001F2D22">
      <w:pPr>
        <w:rPr>
          <w:sz w:val="28"/>
          <w:szCs w:val="28"/>
        </w:rPr>
      </w:pPr>
      <w:r w:rsidRPr="001F2D22">
        <w:rPr>
          <w:sz w:val="28"/>
          <w:szCs w:val="28"/>
        </w:rPr>
        <w:t>04.02.2020  г. № 03/0</w:t>
      </w:r>
      <w:r>
        <w:rPr>
          <w:sz w:val="28"/>
          <w:szCs w:val="28"/>
        </w:rPr>
        <w:t>5</w:t>
      </w:r>
    </w:p>
    <w:bookmarkEnd w:id="0"/>
    <w:p w:rsidR="00A57AB5" w:rsidRDefault="00A57AB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2C64" w:rsidTr="00182C64">
        <w:trPr>
          <w:trHeight w:val="1727"/>
        </w:trPr>
        <w:tc>
          <w:tcPr>
            <w:tcW w:w="5070" w:type="dxa"/>
          </w:tcPr>
          <w:p w:rsidR="00182C64" w:rsidRDefault="00182C64" w:rsidP="001C5B36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E45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схемы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летнего кафе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тационарном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предприятии  общественного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питания </w:t>
            </w:r>
            <w:r w:rsidR="001C5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="001C5B36">
              <w:rPr>
                <w:rFonts w:ascii="Times New Roman" w:hAnsi="Times New Roman" w:cs="Times New Roman"/>
                <w:b/>
                <w:sz w:val="28"/>
                <w:szCs w:val="28"/>
              </w:rPr>
              <w:t>Леферовой</w:t>
            </w:r>
            <w:proofErr w:type="spellEnd"/>
            <w:r w:rsidR="001C5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</w:tr>
    </w:tbl>
    <w:p w:rsidR="00182C64" w:rsidRDefault="0009194C" w:rsidP="0009194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2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                                                                                                          № 102-ПП «О размещении сезонных (летних) кафе при стационарных предприятиях общественного питания», рассмотрев </w:t>
      </w:r>
      <w:r w:rsidR="00182C6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1C5B36">
        <w:rPr>
          <w:bCs/>
          <w:sz w:val="28"/>
        </w:rPr>
        <w:t>заместителя Префекта Восточного административного округа города Москвы</w:t>
      </w:r>
      <w:proofErr w:type="gramEnd"/>
      <w:r w:rsidR="0042441A">
        <w:rPr>
          <w:sz w:val="28"/>
          <w:szCs w:val="28"/>
        </w:rPr>
        <w:t xml:space="preserve"> от </w:t>
      </w:r>
      <w:r w:rsidR="00CF303C">
        <w:rPr>
          <w:sz w:val="28"/>
          <w:szCs w:val="28"/>
        </w:rPr>
        <w:t>27</w:t>
      </w:r>
      <w:r w:rsidR="00760D0F">
        <w:rPr>
          <w:sz w:val="28"/>
          <w:szCs w:val="28"/>
        </w:rPr>
        <w:t xml:space="preserve"> </w:t>
      </w:r>
      <w:r w:rsidR="001C5B36">
        <w:rPr>
          <w:sz w:val="28"/>
          <w:szCs w:val="28"/>
        </w:rPr>
        <w:t>января</w:t>
      </w:r>
      <w:r w:rsidR="0042441A">
        <w:rPr>
          <w:sz w:val="28"/>
          <w:szCs w:val="28"/>
        </w:rPr>
        <w:t xml:space="preserve"> 20</w:t>
      </w:r>
      <w:r w:rsidR="001C5B36">
        <w:rPr>
          <w:sz w:val="28"/>
          <w:szCs w:val="28"/>
        </w:rPr>
        <w:t>20</w:t>
      </w:r>
      <w:r w:rsidR="0042441A">
        <w:rPr>
          <w:sz w:val="28"/>
          <w:szCs w:val="28"/>
        </w:rPr>
        <w:t xml:space="preserve"> года  № </w:t>
      </w:r>
      <w:r w:rsidR="001C5B36">
        <w:rPr>
          <w:sz w:val="28"/>
          <w:szCs w:val="28"/>
        </w:rPr>
        <w:t>01-14-269/20</w:t>
      </w:r>
      <w:r w:rsidR="00CF303C">
        <w:rPr>
          <w:sz w:val="28"/>
          <w:szCs w:val="28"/>
        </w:rPr>
        <w:t xml:space="preserve">, </w:t>
      </w:r>
    </w:p>
    <w:p w:rsidR="0009194C" w:rsidRPr="00A90A55" w:rsidRDefault="0009194C" w:rsidP="0009194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182C64">
        <w:rPr>
          <w:b/>
          <w:bCs/>
          <w:sz w:val="28"/>
          <w:szCs w:val="28"/>
        </w:rPr>
        <w:t>Богородское</w:t>
      </w:r>
      <w:r>
        <w:rPr>
          <w:b/>
          <w:bCs/>
          <w:sz w:val="28"/>
          <w:szCs w:val="28"/>
        </w:rPr>
        <w:t xml:space="preserve"> решил:</w:t>
      </w:r>
    </w:p>
    <w:p w:rsidR="0009194C" w:rsidRDefault="0009194C" w:rsidP="0009194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90A55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="00E45E0E" w:rsidRPr="00E45E0E">
        <w:rPr>
          <w:sz w:val="28"/>
          <w:szCs w:val="28"/>
        </w:rPr>
        <w:t>проект схемы размещения</w:t>
      </w:r>
      <w:r w:rsidR="00CF303C">
        <w:rPr>
          <w:sz w:val="28"/>
          <w:szCs w:val="28"/>
        </w:rPr>
        <w:t xml:space="preserve"> </w:t>
      </w:r>
      <w:r w:rsidR="00A90A55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>летнего кафе при стационарном предприятии общественн</w:t>
      </w:r>
      <w:r w:rsidR="008F3BDF">
        <w:rPr>
          <w:sz w:val="28"/>
          <w:szCs w:val="28"/>
        </w:rPr>
        <w:t xml:space="preserve">ого питания </w:t>
      </w:r>
      <w:r w:rsidR="001C5B36">
        <w:rPr>
          <w:sz w:val="28"/>
          <w:szCs w:val="28"/>
        </w:rPr>
        <w:t xml:space="preserve">ИП </w:t>
      </w:r>
      <w:proofErr w:type="spellStart"/>
      <w:r w:rsidR="001C5B36">
        <w:rPr>
          <w:sz w:val="28"/>
          <w:szCs w:val="28"/>
        </w:rPr>
        <w:t>Леферовой</w:t>
      </w:r>
      <w:proofErr w:type="spellEnd"/>
      <w:r w:rsidR="001C5B36">
        <w:rPr>
          <w:sz w:val="28"/>
          <w:szCs w:val="28"/>
        </w:rPr>
        <w:t xml:space="preserve"> М.С.</w:t>
      </w:r>
      <w:r>
        <w:rPr>
          <w:sz w:val="28"/>
          <w:szCs w:val="28"/>
        </w:rPr>
        <w:t xml:space="preserve"> по адрес</w:t>
      </w:r>
      <w:r w:rsidR="00182C64">
        <w:rPr>
          <w:sz w:val="28"/>
          <w:szCs w:val="28"/>
        </w:rPr>
        <w:t xml:space="preserve">у: </w:t>
      </w:r>
      <w:r w:rsidR="008F3BDF">
        <w:rPr>
          <w:sz w:val="28"/>
          <w:szCs w:val="28"/>
        </w:rPr>
        <w:t xml:space="preserve">г. Москва, </w:t>
      </w:r>
      <w:r w:rsidR="001C5B36">
        <w:rPr>
          <w:sz w:val="28"/>
          <w:szCs w:val="28"/>
        </w:rPr>
        <w:t>бульвар Маршала Рокоссовского, д. 6, корп. 1</w:t>
      </w:r>
      <w:r w:rsidR="00CF303C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   </w:t>
      </w:r>
    </w:p>
    <w:p w:rsidR="0009194C" w:rsidRDefault="0009194C" w:rsidP="0009194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 w:rsidR="00182C6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</w:t>
      </w:r>
      <w:r>
        <w:rPr>
          <w:bCs/>
          <w:sz w:val="28"/>
        </w:rPr>
        <w:t>.</w:t>
      </w:r>
    </w:p>
    <w:p w:rsidR="0009194C" w:rsidRDefault="0009194C" w:rsidP="0009194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</w:t>
      </w:r>
      <w:r w:rsidR="009C1EE5">
        <w:rPr>
          <w:bCs/>
          <w:sz w:val="28"/>
        </w:rPr>
        <w:t>огородское</w:t>
      </w:r>
      <w:r>
        <w:rPr>
          <w:bCs/>
          <w:sz w:val="28"/>
        </w:rPr>
        <w:t xml:space="preserve"> в информационно-телекоммуникационной сети Интернет. </w:t>
      </w:r>
    </w:p>
    <w:p w:rsidR="001724F6" w:rsidRDefault="0009194C" w:rsidP="0017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042F9E" w:rsidRPr="00C6122F" w:rsidRDefault="001724F6" w:rsidP="00C612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82C64" w:rsidRPr="00182C64">
        <w:rPr>
          <w:sz w:val="28"/>
          <w:szCs w:val="28"/>
        </w:rPr>
        <w:t xml:space="preserve">. </w:t>
      </w:r>
      <w:proofErr w:type="gramStart"/>
      <w:r w:rsidR="00182C64" w:rsidRPr="00182C64">
        <w:rPr>
          <w:sz w:val="28"/>
          <w:szCs w:val="28"/>
        </w:rPr>
        <w:t>Контроль за</w:t>
      </w:r>
      <w:proofErr w:type="gramEnd"/>
      <w:r w:rsidR="00182C64" w:rsidRPr="00182C64">
        <w:rPr>
          <w:sz w:val="28"/>
          <w:szCs w:val="28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182C64" w:rsidRPr="00182C64" w:rsidRDefault="00182C64" w:rsidP="00182C64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Глава </w:t>
      </w:r>
    </w:p>
    <w:p w:rsidR="0009194C" w:rsidRDefault="00182C64" w:rsidP="00EC4608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муниципального округа Богородское </w:t>
      </w:r>
      <w:r w:rsidRPr="00182C64">
        <w:rPr>
          <w:b/>
          <w:sz w:val="28"/>
          <w:szCs w:val="28"/>
        </w:rPr>
        <w:tab/>
      </w:r>
      <w:r w:rsidRPr="00182C64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Pr="00182C64">
        <w:rPr>
          <w:b/>
          <w:sz w:val="28"/>
          <w:szCs w:val="28"/>
        </w:rPr>
        <w:t xml:space="preserve">  </w:t>
      </w:r>
      <w:r w:rsidR="00042F9E">
        <w:rPr>
          <w:b/>
          <w:sz w:val="28"/>
          <w:szCs w:val="28"/>
        </w:rPr>
        <w:t xml:space="preserve">        </w:t>
      </w:r>
      <w:r w:rsidR="00C34F47" w:rsidRPr="00182C64">
        <w:rPr>
          <w:b/>
          <w:sz w:val="28"/>
          <w:szCs w:val="28"/>
        </w:rPr>
        <w:t>К.Е.</w:t>
      </w:r>
      <w:r w:rsidR="00C34F47"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Воловик </w:t>
      </w:r>
    </w:p>
    <w:p w:rsidR="004E4C6C" w:rsidRDefault="004E4C6C" w:rsidP="00EC4608">
      <w:pPr>
        <w:rPr>
          <w:b/>
          <w:sz w:val="28"/>
          <w:szCs w:val="28"/>
        </w:rPr>
      </w:pPr>
    </w:p>
    <w:p w:rsidR="001C5B36" w:rsidRDefault="001C5B36" w:rsidP="00A57AB5">
      <w:pPr>
        <w:jc w:val="right"/>
      </w:pPr>
    </w:p>
    <w:p w:rsidR="00A57AB5" w:rsidRPr="00A57AB5" w:rsidRDefault="00A57AB5" w:rsidP="00A57AB5">
      <w:pPr>
        <w:jc w:val="right"/>
      </w:pPr>
      <w:r w:rsidRPr="00A57AB5">
        <w:lastRenderedPageBreak/>
        <w:t>Приложение к решению</w:t>
      </w:r>
    </w:p>
    <w:p w:rsidR="00A57AB5" w:rsidRPr="00A57AB5" w:rsidRDefault="00A57AB5" w:rsidP="00A57AB5">
      <w:pPr>
        <w:jc w:val="right"/>
      </w:pPr>
      <w:r w:rsidRPr="00A57AB5">
        <w:t>Совета депутатов</w:t>
      </w:r>
    </w:p>
    <w:p w:rsidR="00A57AB5" w:rsidRPr="00A57AB5" w:rsidRDefault="00A57AB5" w:rsidP="00A57AB5">
      <w:pPr>
        <w:jc w:val="right"/>
      </w:pPr>
      <w:r w:rsidRPr="00A57AB5">
        <w:t>муниципального округа Богородское</w:t>
      </w:r>
    </w:p>
    <w:p w:rsidR="00A57AB5" w:rsidRPr="00A57AB5" w:rsidRDefault="00A57AB5" w:rsidP="00A57AB5">
      <w:pPr>
        <w:jc w:val="center"/>
      </w:pPr>
      <w:r w:rsidRPr="00A57AB5">
        <w:t xml:space="preserve">                                                                                           </w:t>
      </w:r>
      <w:r>
        <w:t xml:space="preserve">           </w:t>
      </w:r>
      <w:r w:rsidRPr="00A57AB5">
        <w:t xml:space="preserve">от </w:t>
      </w:r>
      <w:r w:rsidR="001C5B36">
        <w:t>04</w:t>
      </w:r>
      <w:r w:rsidRPr="00A57AB5">
        <w:t xml:space="preserve"> </w:t>
      </w:r>
      <w:r w:rsidR="001C5B36">
        <w:t>февраля 2020</w:t>
      </w:r>
      <w:r w:rsidRPr="00A57AB5">
        <w:t xml:space="preserve"> года  №</w:t>
      </w:r>
      <w:r w:rsidR="001F2D22">
        <w:t xml:space="preserve"> 03/05</w:t>
      </w:r>
      <w:r w:rsidRPr="00A57AB5">
        <w:t xml:space="preserve"> </w:t>
      </w:r>
      <w:r w:rsidR="001C5B36">
        <w:t xml:space="preserve">  </w:t>
      </w: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по размещению </w:t>
      </w:r>
      <w:r w:rsidR="001C5B36">
        <w:rPr>
          <w:b/>
          <w:sz w:val="28"/>
          <w:szCs w:val="28"/>
        </w:rPr>
        <w:t>сезонного (</w:t>
      </w:r>
      <w:r>
        <w:rPr>
          <w:b/>
          <w:sz w:val="28"/>
          <w:szCs w:val="28"/>
        </w:rPr>
        <w:t>летнего кафе</w:t>
      </w:r>
      <w:r w:rsidR="001C5B3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при стационарном </w:t>
      </w:r>
      <w:r w:rsidRPr="00182C64">
        <w:rPr>
          <w:b/>
          <w:sz w:val="28"/>
          <w:szCs w:val="28"/>
        </w:rPr>
        <w:t>предприятии  общественного</w:t>
      </w:r>
      <w:r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питания </w:t>
      </w:r>
      <w:r w:rsidR="001C5B36">
        <w:rPr>
          <w:b/>
          <w:sz w:val="28"/>
          <w:szCs w:val="28"/>
        </w:rPr>
        <w:t>ВАО</w:t>
      </w: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</w:p>
    <w:tbl>
      <w:tblPr>
        <w:tblW w:w="9517" w:type="dxa"/>
        <w:jc w:val="center"/>
        <w:tblInd w:w="-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43"/>
        <w:gridCol w:w="2047"/>
        <w:gridCol w:w="2835"/>
        <w:gridCol w:w="2064"/>
      </w:tblGrid>
      <w:tr w:rsidR="001C5B36" w:rsidRPr="00CF303C" w:rsidTr="001C5B36">
        <w:trPr>
          <w:jc w:val="center"/>
        </w:trPr>
        <w:tc>
          <w:tcPr>
            <w:tcW w:w="728" w:type="dxa"/>
          </w:tcPr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303C">
              <w:rPr>
                <w:b/>
                <w:sz w:val="28"/>
                <w:szCs w:val="28"/>
              </w:rPr>
              <w:t>п</w:t>
            </w:r>
            <w:proofErr w:type="gramEnd"/>
            <w:r w:rsidRPr="00CF30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Адрес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2835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1C5B36" w:rsidRPr="00CF303C" w:rsidRDefault="001C5B36" w:rsidP="001C5B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Площадь</w:t>
            </w:r>
            <w:r>
              <w:rPr>
                <w:b/>
                <w:sz w:val="28"/>
                <w:szCs w:val="28"/>
              </w:rPr>
              <w:t xml:space="preserve"> места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размещения, кв. м</w:t>
            </w:r>
          </w:p>
        </w:tc>
      </w:tr>
      <w:tr w:rsidR="001C5B36" w:rsidRPr="00CF303C" w:rsidTr="001C5B36">
        <w:trPr>
          <w:trHeight w:val="428"/>
          <w:jc w:val="center"/>
        </w:trPr>
        <w:tc>
          <w:tcPr>
            <w:tcW w:w="728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 w:rsidRPr="00CF303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Богородское</w:t>
            </w:r>
          </w:p>
        </w:tc>
        <w:tc>
          <w:tcPr>
            <w:tcW w:w="2047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бульвар Маршала Рокоссовского, д. 6, корп. 1</w:t>
            </w:r>
          </w:p>
        </w:tc>
        <w:tc>
          <w:tcPr>
            <w:tcW w:w="2835" w:type="dxa"/>
          </w:tcPr>
          <w:p w:rsidR="001C5B36" w:rsidRPr="00CF303C" w:rsidRDefault="001C5B36" w:rsidP="001C5B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Леферова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064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</w:tbl>
    <w:p w:rsidR="00CF303C" w:rsidRPr="00CF303C" w:rsidRDefault="00CF303C" w:rsidP="00CF303C">
      <w:pPr>
        <w:jc w:val="both"/>
        <w:rPr>
          <w:sz w:val="26"/>
          <w:szCs w:val="26"/>
        </w:rPr>
      </w:pPr>
    </w:p>
    <w:p w:rsidR="00CF303C" w:rsidRDefault="00CF303C" w:rsidP="00EC4608">
      <w:pPr>
        <w:rPr>
          <w:b/>
          <w:sz w:val="28"/>
          <w:szCs w:val="28"/>
        </w:rPr>
      </w:pPr>
    </w:p>
    <w:p w:rsidR="00CF303C" w:rsidRDefault="00CF303C" w:rsidP="00EC4608">
      <w:pPr>
        <w:rPr>
          <w:b/>
          <w:sz w:val="28"/>
          <w:szCs w:val="28"/>
        </w:rPr>
      </w:pPr>
    </w:p>
    <w:sectPr w:rsidR="00CF303C" w:rsidSect="00EC46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60" w:rsidRDefault="00015E60" w:rsidP="00CF303C">
      <w:r>
        <w:separator/>
      </w:r>
    </w:p>
  </w:endnote>
  <w:endnote w:type="continuationSeparator" w:id="0">
    <w:p w:rsidR="00015E60" w:rsidRDefault="00015E60" w:rsidP="00C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60" w:rsidRDefault="00015E60" w:rsidP="00CF303C">
      <w:r>
        <w:separator/>
      </w:r>
    </w:p>
  </w:footnote>
  <w:footnote w:type="continuationSeparator" w:id="0">
    <w:p w:rsidR="00015E60" w:rsidRDefault="00015E60" w:rsidP="00C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15E60"/>
    <w:rsid w:val="00031C40"/>
    <w:rsid w:val="0003221A"/>
    <w:rsid w:val="00033EB4"/>
    <w:rsid w:val="000361B9"/>
    <w:rsid w:val="00042798"/>
    <w:rsid w:val="00042F9E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194C"/>
    <w:rsid w:val="00094912"/>
    <w:rsid w:val="00096400"/>
    <w:rsid w:val="000A48CA"/>
    <w:rsid w:val="000A5388"/>
    <w:rsid w:val="000A6D57"/>
    <w:rsid w:val="000B1F0D"/>
    <w:rsid w:val="000B704F"/>
    <w:rsid w:val="000C4E58"/>
    <w:rsid w:val="000C6C13"/>
    <w:rsid w:val="000D2807"/>
    <w:rsid w:val="000D3023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724F6"/>
    <w:rsid w:val="00182C64"/>
    <w:rsid w:val="00187297"/>
    <w:rsid w:val="001A6B6C"/>
    <w:rsid w:val="001B293A"/>
    <w:rsid w:val="001B3C4B"/>
    <w:rsid w:val="001B7C8D"/>
    <w:rsid w:val="001C18B4"/>
    <w:rsid w:val="001C5B36"/>
    <w:rsid w:val="001C6949"/>
    <w:rsid w:val="001D2CA4"/>
    <w:rsid w:val="001D62C4"/>
    <w:rsid w:val="001E1BC8"/>
    <w:rsid w:val="001F099B"/>
    <w:rsid w:val="001F2D22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87CAB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578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41A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4C6C"/>
    <w:rsid w:val="004F0151"/>
    <w:rsid w:val="004F5000"/>
    <w:rsid w:val="00506A7C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61AB"/>
    <w:rsid w:val="00731447"/>
    <w:rsid w:val="00731CA6"/>
    <w:rsid w:val="00731E8F"/>
    <w:rsid w:val="00741AC2"/>
    <w:rsid w:val="007440B8"/>
    <w:rsid w:val="00745146"/>
    <w:rsid w:val="00755A3F"/>
    <w:rsid w:val="00760D0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E2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F3BDF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1EE5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17C85"/>
    <w:rsid w:val="00A208D3"/>
    <w:rsid w:val="00A2263B"/>
    <w:rsid w:val="00A240A5"/>
    <w:rsid w:val="00A31433"/>
    <w:rsid w:val="00A31AAB"/>
    <w:rsid w:val="00A35042"/>
    <w:rsid w:val="00A36C8A"/>
    <w:rsid w:val="00A44607"/>
    <w:rsid w:val="00A502C9"/>
    <w:rsid w:val="00A52638"/>
    <w:rsid w:val="00A57AB5"/>
    <w:rsid w:val="00A6292B"/>
    <w:rsid w:val="00A737F0"/>
    <w:rsid w:val="00A747A8"/>
    <w:rsid w:val="00A80BCA"/>
    <w:rsid w:val="00A84900"/>
    <w:rsid w:val="00A8672B"/>
    <w:rsid w:val="00A87811"/>
    <w:rsid w:val="00A90572"/>
    <w:rsid w:val="00A90A55"/>
    <w:rsid w:val="00AA4E58"/>
    <w:rsid w:val="00AA59F7"/>
    <w:rsid w:val="00AB29C9"/>
    <w:rsid w:val="00AB3F23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4F47"/>
    <w:rsid w:val="00C3751D"/>
    <w:rsid w:val="00C441BA"/>
    <w:rsid w:val="00C56F16"/>
    <w:rsid w:val="00C6122F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03C"/>
    <w:rsid w:val="00CF3BED"/>
    <w:rsid w:val="00D11E93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63A1"/>
    <w:rsid w:val="00E3795E"/>
    <w:rsid w:val="00E437F0"/>
    <w:rsid w:val="00E45E0E"/>
    <w:rsid w:val="00E50F7C"/>
    <w:rsid w:val="00E513F2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4608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2020-02-03T10:54:00Z</cp:lastPrinted>
  <dcterms:created xsi:type="dcterms:W3CDTF">2019-03-21T12:14:00Z</dcterms:created>
  <dcterms:modified xsi:type="dcterms:W3CDTF">2020-02-06T07:41:00Z</dcterms:modified>
</cp:coreProperties>
</file>