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7" w:rsidRPr="003B3117" w:rsidRDefault="003B3117" w:rsidP="003B3117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17" w:rsidRPr="003B3117" w:rsidRDefault="003B3117" w:rsidP="003B3117">
      <w:pPr>
        <w:jc w:val="center"/>
        <w:rPr>
          <w:b/>
          <w:sz w:val="32"/>
          <w:szCs w:val="32"/>
        </w:rPr>
      </w:pPr>
    </w:p>
    <w:p w:rsidR="003B3117" w:rsidRPr="003B3117" w:rsidRDefault="003B3117" w:rsidP="003B3117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СОВЕТ ДЕПУТАТОВ</w:t>
      </w:r>
    </w:p>
    <w:p w:rsidR="003B3117" w:rsidRPr="003B3117" w:rsidRDefault="003B3117" w:rsidP="003B3117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МУНИЦИПАЛЬНОГО ОКРУГА БОГОРОДСКОЕ</w:t>
      </w:r>
    </w:p>
    <w:p w:rsidR="003B3117" w:rsidRPr="003B3117" w:rsidRDefault="003B3117" w:rsidP="003B3117">
      <w:pPr>
        <w:tabs>
          <w:tab w:val="left" w:pos="5680"/>
        </w:tabs>
      </w:pPr>
      <w:r w:rsidRPr="003B3117">
        <w:rPr>
          <w:sz w:val="20"/>
          <w:szCs w:val="20"/>
        </w:rPr>
        <w:tab/>
      </w:r>
    </w:p>
    <w:p w:rsidR="003B3117" w:rsidRPr="003B3117" w:rsidRDefault="003B3117" w:rsidP="003B3117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РЕШЕНИЕ</w:t>
      </w:r>
    </w:p>
    <w:p w:rsidR="003B3117" w:rsidRPr="003B3117" w:rsidRDefault="003B3117" w:rsidP="003B3117">
      <w:pPr>
        <w:tabs>
          <w:tab w:val="left" w:pos="5680"/>
        </w:tabs>
        <w:rPr>
          <w:b/>
          <w:sz w:val="32"/>
          <w:szCs w:val="32"/>
        </w:rPr>
      </w:pPr>
    </w:p>
    <w:p w:rsidR="003B3117" w:rsidRPr="003B3117" w:rsidRDefault="003B3117" w:rsidP="003B3117">
      <w:pPr>
        <w:rPr>
          <w:b/>
          <w:sz w:val="32"/>
          <w:szCs w:val="32"/>
        </w:rPr>
      </w:pPr>
      <w:r>
        <w:rPr>
          <w:sz w:val="28"/>
          <w:szCs w:val="28"/>
        </w:rPr>
        <w:t>29.10</w:t>
      </w:r>
      <w:r w:rsidRPr="003B3117">
        <w:rPr>
          <w:sz w:val="28"/>
          <w:szCs w:val="28"/>
        </w:rPr>
        <w:t>.2019  г. № 1</w:t>
      </w:r>
      <w:r>
        <w:rPr>
          <w:sz w:val="28"/>
          <w:szCs w:val="28"/>
        </w:rPr>
        <w:t>5</w:t>
      </w:r>
      <w:r w:rsidRPr="003B3117">
        <w:rPr>
          <w:sz w:val="28"/>
          <w:szCs w:val="28"/>
        </w:rPr>
        <w:t>/01</w:t>
      </w:r>
    </w:p>
    <w:p w:rsidR="003B3117" w:rsidRPr="003B3117" w:rsidRDefault="003B3117" w:rsidP="003B3117">
      <w:pPr>
        <w:tabs>
          <w:tab w:val="left" w:pos="4820"/>
        </w:tabs>
        <w:ind w:right="4534"/>
        <w:jc w:val="both"/>
        <w:rPr>
          <w:b/>
          <w:sz w:val="28"/>
          <w:szCs w:val="28"/>
        </w:rPr>
      </w:pPr>
    </w:p>
    <w:p w:rsidR="000D66DB" w:rsidRDefault="000D66DB" w:rsidP="000D66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D66DB" w:rsidTr="00950FA2">
        <w:tc>
          <w:tcPr>
            <w:tcW w:w="6204" w:type="dxa"/>
          </w:tcPr>
          <w:bookmarkEnd w:id="0"/>
          <w:p w:rsidR="000D66DB" w:rsidRDefault="000D66DB" w:rsidP="00950FA2">
            <w:pPr>
              <w:ind w:right="29"/>
              <w:jc w:val="both"/>
              <w:rPr>
                <w:b/>
                <w:sz w:val="28"/>
                <w:szCs w:val="28"/>
              </w:rPr>
            </w:pPr>
            <w:r w:rsidRPr="009964F1">
              <w:rPr>
                <w:b/>
                <w:sz w:val="28"/>
                <w:szCs w:val="28"/>
              </w:rPr>
              <w:t xml:space="preserve">О проекте внесения изменений в правила землепользования и </w:t>
            </w:r>
            <w:proofErr w:type="gramStart"/>
            <w:r w:rsidRPr="009964F1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Pr="009964F1">
              <w:rPr>
                <w:b/>
                <w:sz w:val="28"/>
                <w:szCs w:val="28"/>
              </w:rPr>
              <w:t xml:space="preserve"> Москвы в отношении территории по адресу: </w:t>
            </w:r>
            <w:r>
              <w:rPr>
                <w:b/>
                <w:sz w:val="28"/>
                <w:szCs w:val="28"/>
              </w:rPr>
              <w:t>Открытое ш., влд.5, з/у 2</w:t>
            </w:r>
          </w:p>
          <w:p w:rsidR="000D66DB" w:rsidRDefault="000D66DB" w:rsidP="00950FA2">
            <w:pPr>
              <w:ind w:right="2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66DB" w:rsidRDefault="000D66DB" w:rsidP="000D66DB">
      <w:pPr>
        <w:shd w:val="clear" w:color="auto" w:fill="FFFFFF"/>
        <w:ind w:right="2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Восточного административного округа города Москвы А.А. Степаненко от 11.10.2019 года</w:t>
      </w:r>
      <w:proofErr w:type="gramEnd"/>
      <w:r>
        <w:rPr>
          <w:sz w:val="28"/>
          <w:szCs w:val="28"/>
        </w:rPr>
        <w:t xml:space="preserve"> № 1334-УС  и проекта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Pr="000D66DB">
        <w:rPr>
          <w:sz w:val="28"/>
          <w:szCs w:val="28"/>
        </w:rPr>
        <w:t>Открытое ш., влд.5, з/у 2</w:t>
      </w:r>
      <w:r>
        <w:rPr>
          <w:sz w:val="28"/>
          <w:szCs w:val="28"/>
        </w:rPr>
        <w:t xml:space="preserve">, </w:t>
      </w:r>
    </w:p>
    <w:p w:rsidR="000D66DB" w:rsidRDefault="000D66DB" w:rsidP="000D66DB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0D66DB" w:rsidRDefault="000D66DB" w:rsidP="000D66D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 xml:space="preserve">Совет депутатов муниципального округа  Богородское  </w:t>
      </w:r>
      <w:r w:rsidRPr="001E1858">
        <w:rPr>
          <w:b/>
          <w:bCs/>
          <w:sz w:val="28"/>
          <w:szCs w:val="28"/>
        </w:rPr>
        <w:t>решил:</w:t>
      </w:r>
    </w:p>
    <w:p w:rsidR="000D66DB" w:rsidRPr="001E1858" w:rsidRDefault="000D66DB" w:rsidP="000D66D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0D66DB" w:rsidRDefault="000D66DB" w:rsidP="000D66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Pr="000D66DB">
        <w:rPr>
          <w:sz w:val="28"/>
          <w:szCs w:val="28"/>
        </w:rPr>
        <w:t>Открытое ш., влд.5, з/у 2</w:t>
      </w:r>
      <w:r>
        <w:rPr>
          <w:sz w:val="28"/>
          <w:szCs w:val="28"/>
        </w:rPr>
        <w:t>.</w:t>
      </w:r>
    </w:p>
    <w:p w:rsidR="000D66DB" w:rsidRDefault="000D66DB" w:rsidP="000D66D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6D3CF4">
        <w:rPr>
          <w:sz w:val="28"/>
          <w:szCs w:val="20"/>
        </w:rPr>
        <w:t xml:space="preserve">Направить настоящее решение в </w:t>
      </w:r>
      <w:r w:rsidRPr="006D3CF4">
        <w:rPr>
          <w:sz w:val="28"/>
          <w:szCs w:val="28"/>
        </w:rPr>
        <w:t>Префектуру Восточного админист</w:t>
      </w:r>
      <w:r>
        <w:rPr>
          <w:sz w:val="28"/>
          <w:szCs w:val="28"/>
        </w:rPr>
        <w:t xml:space="preserve">ративного округа города Москвы </w:t>
      </w:r>
      <w:r w:rsidRPr="006D3CF4">
        <w:rPr>
          <w:sz w:val="28"/>
          <w:szCs w:val="28"/>
        </w:rPr>
        <w:t>и управу района Богородское в течение 3 дней со дня его принятия</w:t>
      </w:r>
      <w:r>
        <w:rPr>
          <w:sz w:val="28"/>
          <w:szCs w:val="28"/>
        </w:rPr>
        <w:t xml:space="preserve">. </w:t>
      </w:r>
    </w:p>
    <w:p w:rsidR="000D66DB" w:rsidRPr="001E1858" w:rsidRDefault="000D66DB" w:rsidP="000D66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E185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D66DB" w:rsidRDefault="000D66DB" w:rsidP="000D66DB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3208F">
        <w:rPr>
          <w:rFonts w:eastAsia="Calibri"/>
          <w:sz w:val="28"/>
          <w:szCs w:val="28"/>
        </w:rPr>
        <w:t xml:space="preserve">4.  </w:t>
      </w:r>
      <w:proofErr w:type="gramStart"/>
      <w:r w:rsidRPr="00C5491C">
        <w:rPr>
          <w:rFonts w:eastAsia="Calibri"/>
          <w:sz w:val="28"/>
          <w:szCs w:val="28"/>
        </w:rPr>
        <w:t>Контроль за</w:t>
      </w:r>
      <w:proofErr w:type="gramEnd"/>
      <w:r w:rsidRPr="00C549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</w:t>
      </w:r>
      <w:r w:rsidRPr="00C5491C">
        <w:rPr>
          <w:rFonts w:eastAsia="Calibri"/>
          <w:sz w:val="28"/>
          <w:szCs w:val="28"/>
        </w:rPr>
        <w:t xml:space="preserve">полнением настоящего решения возложить на главу муниципального округа Воловика </w:t>
      </w:r>
      <w:r>
        <w:rPr>
          <w:rFonts w:eastAsia="Calibri"/>
          <w:sz w:val="28"/>
          <w:szCs w:val="28"/>
        </w:rPr>
        <w:t>К. Е</w:t>
      </w:r>
      <w:r w:rsidRPr="0063208F">
        <w:rPr>
          <w:rFonts w:eastAsia="Calibri"/>
          <w:sz w:val="28"/>
          <w:szCs w:val="28"/>
        </w:rPr>
        <w:t>.</w:t>
      </w:r>
    </w:p>
    <w:p w:rsidR="000D66DB" w:rsidRPr="0063208F" w:rsidRDefault="000D66DB" w:rsidP="000D66DB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D66DB" w:rsidRPr="0063208F" w:rsidRDefault="000D66DB" w:rsidP="000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D66DB" w:rsidRDefault="000D66DB" w:rsidP="000D66DB">
      <w:pPr>
        <w:spacing w:after="160"/>
      </w:pPr>
      <w:r w:rsidRPr="0063208F">
        <w:rPr>
          <w:b/>
          <w:sz w:val="28"/>
          <w:szCs w:val="28"/>
        </w:rPr>
        <w:t>муниципального округа Богородское</w:t>
      </w:r>
      <w:r w:rsidRPr="0063208F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6320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К.Е. Воловик</w:t>
      </w:r>
    </w:p>
    <w:p w:rsidR="000D66DB" w:rsidRDefault="000D66DB" w:rsidP="000D66DB"/>
    <w:p w:rsidR="00E8392F" w:rsidRDefault="00E8392F"/>
    <w:sectPr w:rsidR="00E8392F" w:rsidSect="00274C3C">
      <w:pgSz w:w="11906" w:h="16838"/>
      <w:pgMar w:top="568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B"/>
    <w:rsid w:val="000D66DB"/>
    <w:rsid w:val="003B3117"/>
    <w:rsid w:val="00C0668B"/>
    <w:rsid w:val="00E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2019-10-22T09:12:00Z</dcterms:created>
  <dcterms:modified xsi:type="dcterms:W3CDTF">2019-10-29T13:22:00Z</dcterms:modified>
</cp:coreProperties>
</file>